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58" w:rsidRPr="006C6535" w:rsidRDefault="00E87429" w:rsidP="006C6535">
      <w:pPr>
        <w:spacing w:after="0" w:line="480" w:lineRule="auto"/>
        <w:ind w:left="38"/>
        <w:jc w:val="center"/>
        <w:rPr>
          <w:sz w:val="24"/>
          <w:szCs w:val="24"/>
        </w:rPr>
      </w:pPr>
      <w:r w:rsidRPr="006C6535">
        <w:rPr>
          <w:sz w:val="24"/>
          <w:szCs w:val="24"/>
        </w:rPr>
        <w:t xml:space="preserve">PSYCHOLOGY 5 </w:t>
      </w:r>
    </w:p>
    <w:p w:rsidR="00331258" w:rsidRPr="006C6535" w:rsidRDefault="00E87429" w:rsidP="006C6535">
      <w:pPr>
        <w:spacing w:after="0" w:line="480" w:lineRule="auto"/>
        <w:ind w:left="38"/>
        <w:jc w:val="center"/>
        <w:rPr>
          <w:sz w:val="24"/>
          <w:szCs w:val="24"/>
        </w:rPr>
      </w:pPr>
      <w:r w:rsidRPr="006C6535">
        <w:rPr>
          <w:sz w:val="24"/>
          <w:szCs w:val="24"/>
        </w:rPr>
        <w:t xml:space="preserve">MIDTERM EXAM 1 </w:t>
      </w:r>
    </w:p>
    <w:p w:rsidR="00331258" w:rsidRPr="006C6535" w:rsidRDefault="00E87429" w:rsidP="006C6535">
      <w:pPr>
        <w:spacing w:after="0" w:line="480" w:lineRule="auto"/>
        <w:ind w:left="38"/>
        <w:jc w:val="center"/>
        <w:rPr>
          <w:sz w:val="24"/>
          <w:szCs w:val="24"/>
        </w:rPr>
      </w:pPr>
      <w:r w:rsidRPr="006C6535">
        <w:rPr>
          <w:sz w:val="24"/>
          <w:szCs w:val="24"/>
        </w:rPr>
        <w:t xml:space="preserve">RAY GRIMM, Ph.D </w:t>
      </w:r>
    </w:p>
    <w:p w:rsidR="00331258" w:rsidRPr="006C6535" w:rsidRDefault="00E87429" w:rsidP="006C6535">
      <w:pPr>
        <w:spacing w:after="0" w:line="480" w:lineRule="auto"/>
        <w:ind w:left="88" w:firstLine="0"/>
        <w:jc w:val="center"/>
        <w:rPr>
          <w:sz w:val="24"/>
          <w:szCs w:val="24"/>
        </w:rPr>
      </w:pPr>
      <w:r w:rsidRPr="006C6535">
        <w:rPr>
          <w:sz w:val="24"/>
          <w:szCs w:val="24"/>
        </w:rPr>
        <w:t xml:space="preserve"> </w:t>
      </w:r>
    </w:p>
    <w:p w:rsidR="00331258" w:rsidRPr="006C6535" w:rsidRDefault="00E87429" w:rsidP="006C6535">
      <w:pPr>
        <w:spacing w:after="40" w:line="480" w:lineRule="auto"/>
        <w:ind w:left="0" w:firstLine="0"/>
        <w:rPr>
          <w:sz w:val="24"/>
          <w:szCs w:val="24"/>
        </w:rPr>
      </w:pPr>
      <w:r w:rsidRPr="006C6535">
        <w:rPr>
          <w:sz w:val="24"/>
          <w:szCs w:val="24"/>
        </w:rPr>
        <w:t xml:space="preserve">Name: ________________________________________ </w:t>
      </w:r>
    </w:p>
    <w:p w:rsidR="00331258" w:rsidRPr="006C6535" w:rsidRDefault="00E87429" w:rsidP="006C6535">
      <w:pPr>
        <w:spacing w:after="40" w:line="480" w:lineRule="auto"/>
        <w:ind w:left="0" w:firstLine="0"/>
        <w:rPr>
          <w:sz w:val="24"/>
          <w:szCs w:val="24"/>
        </w:rPr>
      </w:pPr>
      <w:r w:rsidRPr="006C6535">
        <w:rPr>
          <w:rFonts w:eastAsia="Calibri"/>
          <w:color w:val="2E74B4"/>
          <w:sz w:val="24"/>
          <w:szCs w:val="24"/>
        </w:rPr>
        <w:t xml:space="preserve"> </w:t>
      </w:r>
    </w:p>
    <w:p w:rsidR="00331258" w:rsidRPr="006C6535" w:rsidRDefault="00E87429" w:rsidP="006C6535">
      <w:pPr>
        <w:pStyle w:val="Heading1"/>
        <w:spacing w:line="480" w:lineRule="auto"/>
        <w:rPr>
          <w:rFonts w:ascii="Times New Roman" w:hAnsi="Times New Roman" w:cs="Times New Roman"/>
          <w:sz w:val="24"/>
          <w:szCs w:val="24"/>
        </w:rPr>
      </w:pPr>
      <w:r w:rsidRPr="006C6535">
        <w:rPr>
          <w:rFonts w:ascii="Times New Roman" w:hAnsi="Times New Roman" w:cs="Times New Roman"/>
          <w:sz w:val="24"/>
          <w:szCs w:val="24"/>
        </w:rPr>
        <w:t xml:space="preserve">Multiple Choice </w:t>
      </w:r>
      <w:bookmarkStart w:id="0" w:name="_GoBack"/>
      <w:bookmarkEnd w:id="0"/>
    </w:p>
    <w:p w:rsidR="00331258" w:rsidRPr="006C6535" w:rsidRDefault="00E87429" w:rsidP="006C6535">
      <w:pPr>
        <w:numPr>
          <w:ilvl w:val="0"/>
          <w:numId w:val="1"/>
        </w:numPr>
        <w:spacing w:after="140" w:line="480" w:lineRule="auto"/>
        <w:ind w:hanging="450"/>
        <w:rPr>
          <w:sz w:val="24"/>
          <w:szCs w:val="24"/>
        </w:rPr>
      </w:pPr>
      <w:r w:rsidRPr="006C6535">
        <w:rPr>
          <w:sz w:val="24"/>
          <w:szCs w:val="24"/>
        </w:rPr>
        <w:t xml:space="preserve">A U.S. Senator from Indiana wanted to know what </w:t>
      </w:r>
      <w:r w:rsidRPr="006C6535">
        <w:rPr>
          <w:i/>
          <w:sz w:val="24"/>
          <w:szCs w:val="24"/>
        </w:rPr>
        <w:t>all</w:t>
      </w:r>
      <w:r w:rsidRPr="006C6535">
        <w:rPr>
          <w:sz w:val="24"/>
          <w:szCs w:val="24"/>
        </w:rPr>
        <w:t xml:space="preserve"> her constituents thought about the Clean Air Act that was coming up for a vote in the Senate. She sent a letter to a </w:t>
      </w:r>
      <w:r w:rsidRPr="006C6535">
        <w:rPr>
          <w:i/>
          <w:sz w:val="24"/>
          <w:szCs w:val="24"/>
        </w:rPr>
        <w:t>sample</w:t>
      </w:r>
      <w:r w:rsidRPr="006C6535">
        <w:rPr>
          <w:sz w:val="24"/>
          <w:szCs w:val="24"/>
        </w:rPr>
        <w:t xml:space="preserve"> of 257 Indiana voters asking them if they supported the Clean Air Act even if it meant they would have to pay higher prices for gasoline. The results indicated that </w:t>
      </w:r>
      <w:r w:rsidRPr="006C6535">
        <w:rPr>
          <w:i/>
          <w:sz w:val="24"/>
          <w:szCs w:val="24"/>
        </w:rPr>
        <w:t>39% of the sample</w:t>
      </w:r>
      <w:r w:rsidRPr="006C6535">
        <w:rPr>
          <w:sz w:val="24"/>
          <w:szCs w:val="24"/>
        </w:rPr>
        <w:t xml:space="preserve"> supported the Clean Air Act even if it meant higher gasoline prices. The purpose of this survey is best described as ______: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descriptive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inferential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sampling error </w:t>
      </w:r>
    </w:p>
    <w:p w:rsidR="00331258" w:rsidRPr="006C6535" w:rsidRDefault="00E87429" w:rsidP="006C6535">
      <w:pPr>
        <w:numPr>
          <w:ilvl w:val="1"/>
          <w:numId w:val="1"/>
        </w:numPr>
        <w:spacing w:after="86" w:line="480" w:lineRule="auto"/>
        <w:ind w:hanging="360"/>
        <w:rPr>
          <w:sz w:val="24"/>
          <w:szCs w:val="24"/>
        </w:rPr>
      </w:pPr>
      <w:r w:rsidRPr="006C6535">
        <w:rPr>
          <w:sz w:val="24"/>
          <w:szCs w:val="24"/>
        </w:rPr>
        <w:t xml:space="preserve">parameter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0" w:line="480" w:lineRule="auto"/>
        <w:ind w:hanging="450"/>
        <w:rPr>
          <w:sz w:val="24"/>
          <w:szCs w:val="24"/>
        </w:rPr>
      </w:pPr>
      <w:r w:rsidRPr="006C6535">
        <w:rPr>
          <w:sz w:val="24"/>
          <w:szCs w:val="24"/>
        </w:rPr>
        <w:t>Is the number of students registered for a Statistics course continuous or discrete or neither? a.</w:t>
      </w:r>
      <w:r w:rsidRPr="006C6535">
        <w:rPr>
          <w:rFonts w:eastAsia="Arial"/>
          <w:sz w:val="24"/>
          <w:szCs w:val="24"/>
        </w:rPr>
        <w:t xml:space="preserve"> </w:t>
      </w:r>
      <w:r w:rsidRPr="006C6535">
        <w:rPr>
          <w:sz w:val="24"/>
          <w:szCs w:val="24"/>
        </w:rPr>
        <w:t xml:space="preserve">continuous </w:t>
      </w:r>
    </w:p>
    <w:p w:rsidR="00331258" w:rsidRPr="006C6535" w:rsidRDefault="00E87429" w:rsidP="006C6535">
      <w:pPr>
        <w:numPr>
          <w:ilvl w:val="1"/>
          <w:numId w:val="2"/>
        </w:numPr>
        <w:spacing w:line="480" w:lineRule="auto"/>
        <w:ind w:hanging="360"/>
        <w:rPr>
          <w:b/>
          <w:sz w:val="24"/>
          <w:szCs w:val="24"/>
        </w:rPr>
      </w:pPr>
      <w:r w:rsidRPr="006C6535">
        <w:rPr>
          <w:b/>
          <w:sz w:val="24"/>
          <w:szCs w:val="24"/>
        </w:rPr>
        <w:t xml:space="preserve">discrete </w:t>
      </w:r>
    </w:p>
    <w:p w:rsidR="00331258" w:rsidRPr="006C6535" w:rsidRDefault="00E87429" w:rsidP="006C6535">
      <w:pPr>
        <w:numPr>
          <w:ilvl w:val="1"/>
          <w:numId w:val="2"/>
        </w:numPr>
        <w:spacing w:after="84" w:line="480" w:lineRule="auto"/>
        <w:ind w:hanging="360"/>
        <w:rPr>
          <w:sz w:val="24"/>
          <w:szCs w:val="24"/>
        </w:rPr>
      </w:pPr>
      <w:r w:rsidRPr="006C6535">
        <w:rPr>
          <w:sz w:val="24"/>
          <w:szCs w:val="24"/>
        </w:rPr>
        <w:t xml:space="preserve">neither </w:t>
      </w:r>
    </w:p>
    <w:p w:rsidR="00331258" w:rsidRPr="006C6535" w:rsidRDefault="00E87429" w:rsidP="006C6535">
      <w:pPr>
        <w:spacing w:after="104" w:line="480" w:lineRule="auto"/>
        <w:ind w:left="0" w:firstLine="0"/>
        <w:rPr>
          <w:sz w:val="24"/>
          <w:szCs w:val="24"/>
        </w:rPr>
      </w:pPr>
      <w:r w:rsidRPr="006C6535">
        <w:rPr>
          <w:sz w:val="24"/>
          <w:szCs w:val="24"/>
        </w:rPr>
        <w:lastRenderedPageBreak/>
        <w:t xml:space="preserve"> </w:t>
      </w:r>
    </w:p>
    <w:p w:rsidR="00331258" w:rsidRPr="006C6535" w:rsidRDefault="00E87429" w:rsidP="006C6535">
      <w:pPr>
        <w:numPr>
          <w:ilvl w:val="0"/>
          <w:numId w:val="1"/>
        </w:numPr>
        <w:spacing w:line="480" w:lineRule="auto"/>
        <w:ind w:hanging="450"/>
        <w:rPr>
          <w:sz w:val="24"/>
          <w:szCs w:val="24"/>
        </w:rPr>
      </w:pPr>
      <w:r w:rsidRPr="006C6535">
        <w:rPr>
          <w:sz w:val="24"/>
          <w:szCs w:val="24"/>
        </w:rPr>
        <w:t xml:space="preserve">A teacher records the number of class days each student misses over the course of a semester. How many people missed 5 classes? </w:t>
      </w:r>
    </w:p>
    <w:p w:rsidR="00331258" w:rsidRPr="006C6535" w:rsidRDefault="00E87429" w:rsidP="006C6535">
      <w:pPr>
        <w:spacing w:after="78" w:line="480" w:lineRule="auto"/>
        <w:ind w:left="450" w:firstLine="0"/>
        <w:rPr>
          <w:sz w:val="24"/>
          <w:szCs w:val="24"/>
        </w:rPr>
      </w:pPr>
      <w:r w:rsidRPr="006C6535">
        <w:rPr>
          <w:sz w:val="24"/>
          <w:szCs w:val="24"/>
        </w:rPr>
        <w:t xml:space="preserve"> </w:t>
      </w:r>
      <w:r w:rsidRPr="006C6535">
        <w:rPr>
          <w:noProof/>
          <w:sz w:val="24"/>
          <w:szCs w:val="24"/>
          <w:lang w:val="en-US" w:eastAsia="en-US"/>
        </w:rPr>
        <w:drawing>
          <wp:inline distT="0" distB="0" distL="0" distR="0">
            <wp:extent cx="2819401" cy="1618488"/>
            <wp:effectExtent l="0" t="0" r="0" b="0"/>
            <wp:docPr id="18335" name="Picture 18335"/>
            <wp:cNvGraphicFramePr/>
            <a:graphic xmlns:a="http://schemas.openxmlformats.org/drawingml/2006/main">
              <a:graphicData uri="http://schemas.openxmlformats.org/drawingml/2006/picture">
                <pic:pic xmlns:pic="http://schemas.openxmlformats.org/drawingml/2006/picture">
                  <pic:nvPicPr>
                    <pic:cNvPr id="18335" name="Picture 18335"/>
                    <pic:cNvPicPr/>
                  </pic:nvPicPr>
                  <pic:blipFill>
                    <a:blip r:embed="rId5"/>
                    <a:stretch>
                      <a:fillRect/>
                    </a:stretch>
                  </pic:blipFill>
                  <pic:spPr>
                    <a:xfrm>
                      <a:off x="0" y="0"/>
                      <a:ext cx="2819401" cy="1618488"/>
                    </a:xfrm>
                    <a:prstGeom prst="rect">
                      <a:avLst/>
                    </a:prstGeom>
                  </pic:spPr>
                </pic:pic>
              </a:graphicData>
            </a:graphic>
          </wp:inline>
        </w:drawing>
      </w:r>
      <w:r w:rsidRPr="006C6535">
        <w:rPr>
          <w:sz w:val="24"/>
          <w:szCs w:val="24"/>
        </w:rPr>
        <w:t xml:space="preserve"> </w:t>
      </w:r>
    </w:p>
    <w:p w:rsidR="00331258" w:rsidRPr="006C6535" w:rsidRDefault="00E87429" w:rsidP="006C6535">
      <w:pPr>
        <w:numPr>
          <w:ilvl w:val="1"/>
          <w:numId w:val="1"/>
        </w:numPr>
        <w:spacing w:after="97" w:line="480" w:lineRule="auto"/>
        <w:ind w:hanging="360"/>
        <w:rPr>
          <w:b/>
          <w:sz w:val="24"/>
          <w:szCs w:val="24"/>
        </w:rPr>
      </w:pPr>
      <w:r w:rsidRPr="006C6535">
        <w:rPr>
          <w:b/>
          <w:sz w:val="24"/>
          <w:szCs w:val="24"/>
        </w:rPr>
        <w:t xml:space="preserve">2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4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6 </w:t>
      </w:r>
    </w:p>
    <w:p w:rsidR="00331258" w:rsidRPr="006C6535" w:rsidRDefault="00E87429" w:rsidP="006C6535">
      <w:pPr>
        <w:numPr>
          <w:ilvl w:val="1"/>
          <w:numId w:val="1"/>
        </w:numPr>
        <w:spacing w:after="76" w:line="480" w:lineRule="auto"/>
        <w:ind w:hanging="360"/>
        <w:rPr>
          <w:sz w:val="24"/>
          <w:szCs w:val="24"/>
        </w:rPr>
      </w:pPr>
      <w:r w:rsidRPr="006C6535">
        <w:rPr>
          <w:sz w:val="24"/>
          <w:szCs w:val="24"/>
        </w:rPr>
        <w:t xml:space="preserve">1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143" w:line="480" w:lineRule="auto"/>
        <w:ind w:hanging="450"/>
        <w:rPr>
          <w:sz w:val="24"/>
          <w:szCs w:val="24"/>
        </w:rPr>
      </w:pPr>
      <w:r w:rsidRPr="006C6535">
        <w:rPr>
          <w:sz w:val="24"/>
          <w:szCs w:val="24"/>
        </w:rPr>
        <w:t xml:space="preserve">A cognitive psychologist studying reading comprehension wanted to know what would happen if </w:t>
      </w:r>
      <w:r w:rsidRPr="006C6535">
        <w:rPr>
          <w:i/>
          <w:sz w:val="24"/>
          <w:szCs w:val="24"/>
        </w:rPr>
        <w:t>all</w:t>
      </w:r>
      <w:r w:rsidRPr="006C6535">
        <w:rPr>
          <w:sz w:val="24"/>
          <w:szCs w:val="24"/>
        </w:rPr>
        <w:t xml:space="preserve"> college students were taught better reading strategies. She obtained a </w:t>
      </w:r>
      <w:r w:rsidRPr="006C6535">
        <w:rPr>
          <w:i/>
          <w:sz w:val="24"/>
          <w:szCs w:val="24"/>
        </w:rPr>
        <w:t>sample</w:t>
      </w:r>
      <w:r w:rsidRPr="006C6535">
        <w:rPr>
          <w:sz w:val="24"/>
          <w:szCs w:val="24"/>
        </w:rPr>
        <w:t xml:space="preserve"> of 40 college students from the introductory psychology class and taught 20 of them effective reading strategies. The other 20 students were given a placebo treatment. She then gave all 40 students a standardized reading comprehension test. The mean score on the reading test for those taught the reading strategies was 49, with a standard deviation of 4. The mean score for those receiving the placebo treatment was 44, with a standard deviation of 3.8. Identify the dependent variable in this study.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scores on the reading comprehension test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sample of 40 college students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reading strategies class </w:t>
      </w:r>
    </w:p>
    <w:p w:rsidR="00331258" w:rsidRPr="006C6535" w:rsidRDefault="00E87429" w:rsidP="006C6535">
      <w:pPr>
        <w:numPr>
          <w:ilvl w:val="1"/>
          <w:numId w:val="1"/>
        </w:numPr>
        <w:spacing w:after="87" w:line="480" w:lineRule="auto"/>
        <w:ind w:hanging="360"/>
        <w:rPr>
          <w:sz w:val="24"/>
          <w:szCs w:val="24"/>
        </w:rPr>
      </w:pPr>
      <w:r w:rsidRPr="006C6535">
        <w:rPr>
          <w:sz w:val="24"/>
          <w:szCs w:val="24"/>
        </w:rPr>
        <w:t xml:space="preserve">the treatment group (placebo or reading strategies) </w:t>
      </w:r>
    </w:p>
    <w:p w:rsidR="00331258" w:rsidRPr="006C6535" w:rsidRDefault="00E87429" w:rsidP="006C6535">
      <w:pPr>
        <w:spacing w:after="102" w:line="480" w:lineRule="auto"/>
        <w:ind w:left="450" w:firstLine="0"/>
        <w:rPr>
          <w:sz w:val="24"/>
          <w:szCs w:val="24"/>
        </w:rPr>
      </w:pPr>
      <w:r w:rsidRPr="006C6535">
        <w:rPr>
          <w:sz w:val="24"/>
          <w:szCs w:val="24"/>
        </w:rPr>
        <w:t xml:space="preserve"> </w:t>
      </w:r>
    </w:p>
    <w:p w:rsidR="00331258" w:rsidRPr="006C6535" w:rsidRDefault="00E87429" w:rsidP="006C6535">
      <w:pPr>
        <w:numPr>
          <w:ilvl w:val="0"/>
          <w:numId w:val="1"/>
        </w:numPr>
        <w:spacing w:after="61" w:line="480" w:lineRule="auto"/>
        <w:ind w:hanging="450"/>
        <w:rPr>
          <w:sz w:val="24"/>
          <w:szCs w:val="24"/>
        </w:rPr>
      </w:pPr>
      <w:r w:rsidRPr="006C6535">
        <w:rPr>
          <w:sz w:val="24"/>
          <w:szCs w:val="24"/>
        </w:rPr>
        <w:t xml:space="preserve">You ask the person who teaches your English class </w:t>
      </w:r>
      <w:r w:rsidRPr="006C6535">
        <w:rPr>
          <w:i/>
          <w:sz w:val="24"/>
          <w:szCs w:val="24"/>
        </w:rPr>
        <w:t xml:space="preserve">their </w:t>
      </w:r>
      <w:r w:rsidRPr="006C6535">
        <w:rPr>
          <w:i/>
          <w:sz w:val="24"/>
          <w:szCs w:val="24"/>
          <w:u w:val="single" w:color="000000"/>
        </w:rPr>
        <w:t>academic rank</w:t>
      </w:r>
      <w:r w:rsidRPr="006C6535">
        <w:rPr>
          <w:sz w:val="24"/>
          <w:szCs w:val="24"/>
        </w:rPr>
        <w:t xml:space="preserve"> (e.g., instructor, assistant professor, associate professor, full professor). Identify the scale of measurement for the underlined variable. a.</w:t>
      </w:r>
      <w:r w:rsidRPr="006C6535">
        <w:rPr>
          <w:rFonts w:eastAsia="Arial"/>
          <w:sz w:val="24"/>
          <w:szCs w:val="24"/>
        </w:rPr>
        <w:t xml:space="preserve"> </w:t>
      </w:r>
      <w:r w:rsidRPr="006C6535">
        <w:rPr>
          <w:sz w:val="24"/>
          <w:szCs w:val="24"/>
        </w:rPr>
        <w:t xml:space="preserve">nominal </w:t>
      </w:r>
    </w:p>
    <w:p w:rsidR="00331258" w:rsidRPr="006C6535" w:rsidRDefault="00E87429" w:rsidP="006C6535">
      <w:pPr>
        <w:numPr>
          <w:ilvl w:val="1"/>
          <w:numId w:val="4"/>
        </w:numPr>
        <w:spacing w:line="480" w:lineRule="auto"/>
        <w:ind w:hanging="360"/>
        <w:rPr>
          <w:sz w:val="24"/>
          <w:szCs w:val="24"/>
        </w:rPr>
      </w:pPr>
      <w:r w:rsidRPr="006C6535">
        <w:rPr>
          <w:sz w:val="24"/>
          <w:szCs w:val="24"/>
        </w:rPr>
        <w:t xml:space="preserve">ordinal </w:t>
      </w:r>
    </w:p>
    <w:p w:rsidR="00331258" w:rsidRPr="006C6535" w:rsidRDefault="00E87429" w:rsidP="006C6535">
      <w:pPr>
        <w:numPr>
          <w:ilvl w:val="1"/>
          <w:numId w:val="4"/>
        </w:numPr>
        <w:spacing w:line="480" w:lineRule="auto"/>
        <w:ind w:hanging="360"/>
        <w:rPr>
          <w:b/>
          <w:sz w:val="24"/>
          <w:szCs w:val="24"/>
        </w:rPr>
      </w:pPr>
      <w:r w:rsidRPr="006C6535">
        <w:rPr>
          <w:b/>
          <w:sz w:val="24"/>
          <w:szCs w:val="24"/>
        </w:rPr>
        <w:t xml:space="preserve">interval/ratio </w:t>
      </w:r>
    </w:p>
    <w:p w:rsidR="00331258" w:rsidRPr="006C6535" w:rsidRDefault="00E87429" w:rsidP="006C6535">
      <w:pPr>
        <w:numPr>
          <w:ilvl w:val="1"/>
          <w:numId w:val="4"/>
        </w:numPr>
        <w:spacing w:after="86" w:line="480" w:lineRule="auto"/>
        <w:ind w:hanging="360"/>
        <w:rPr>
          <w:sz w:val="24"/>
          <w:szCs w:val="24"/>
        </w:rPr>
      </w:pPr>
      <w:r w:rsidRPr="006C6535">
        <w:rPr>
          <w:sz w:val="24"/>
          <w:szCs w:val="24"/>
        </w:rPr>
        <w:t xml:space="preserve">orthogonal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8" w:line="480" w:lineRule="auto"/>
        <w:ind w:hanging="450"/>
        <w:rPr>
          <w:sz w:val="24"/>
          <w:szCs w:val="24"/>
        </w:rPr>
      </w:pPr>
      <w:r w:rsidRPr="006C6535">
        <w:rPr>
          <w:sz w:val="24"/>
          <w:szCs w:val="24"/>
        </w:rPr>
        <w:t xml:space="preserve">The following frequency table was created from peoples’ responses to the question, “how much do you like country music?” on a scale of 1–9 (1 = </w:t>
      </w:r>
      <w:r w:rsidRPr="006C6535">
        <w:rPr>
          <w:i/>
          <w:sz w:val="24"/>
          <w:szCs w:val="24"/>
        </w:rPr>
        <w:t>not at all</w:t>
      </w:r>
      <w:r w:rsidRPr="006C6535">
        <w:rPr>
          <w:sz w:val="24"/>
          <w:szCs w:val="24"/>
        </w:rPr>
        <w:t xml:space="preserve"> and 9 = </w:t>
      </w:r>
      <w:r w:rsidRPr="006C6535">
        <w:rPr>
          <w:i/>
          <w:sz w:val="24"/>
          <w:szCs w:val="24"/>
        </w:rPr>
        <w:t>a lot</w:t>
      </w:r>
      <w:r w:rsidRPr="006C6535">
        <w:rPr>
          <w:sz w:val="24"/>
          <w:szCs w:val="24"/>
        </w:rPr>
        <w:t xml:space="preserve">). What score is the mode of this distribution? </w:t>
      </w:r>
    </w:p>
    <w:tbl>
      <w:tblPr>
        <w:tblStyle w:val="TableGrid"/>
        <w:tblW w:w="7258" w:type="dxa"/>
        <w:tblInd w:w="899" w:type="dxa"/>
        <w:tblCellMar>
          <w:top w:w="6" w:type="dxa"/>
          <w:left w:w="6" w:type="dxa"/>
          <w:right w:w="59" w:type="dxa"/>
        </w:tblCellMar>
        <w:tblLook w:val="04A0" w:firstRow="1" w:lastRow="0" w:firstColumn="1" w:lastColumn="0" w:noHBand="0" w:noVBand="1"/>
      </w:tblPr>
      <w:tblGrid>
        <w:gridCol w:w="118"/>
        <w:gridCol w:w="1006"/>
        <w:gridCol w:w="1435"/>
        <w:gridCol w:w="1296"/>
        <w:gridCol w:w="1663"/>
        <w:gridCol w:w="1740"/>
      </w:tblGrid>
      <w:tr w:rsidR="00331258" w:rsidRPr="006C6535">
        <w:trPr>
          <w:trHeight w:val="240"/>
        </w:trPr>
        <w:tc>
          <w:tcPr>
            <w:tcW w:w="1123" w:type="dxa"/>
            <w:gridSpan w:val="2"/>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    </w:t>
            </w:r>
            <w:r w:rsidRPr="006C6535">
              <w:rPr>
                <w:i/>
                <w:sz w:val="24"/>
                <w:szCs w:val="24"/>
              </w:rPr>
              <w:t xml:space="preserve">X </w:t>
            </w:r>
          </w:p>
        </w:tc>
        <w:tc>
          <w:tcPr>
            <w:tcW w:w="1435" w:type="dxa"/>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Frequency </w:t>
            </w:r>
          </w:p>
        </w:tc>
        <w:tc>
          <w:tcPr>
            <w:tcW w:w="1296" w:type="dxa"/>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Percent </w:t>
            </w:r>
          </w:p>
        </w:tc>
        <w:tc>
          <w:tcPr>
            <w:tcW w:w="1663" w:type="dxa"/>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Valid Percent </w:t>
            </w:r>
          </w:p>
        </w:tc>
        <w:tc>
          <w:tcPr>
            <w:tcW w:w="1740" w:type="dxa"/>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Cumulative Percent </w:t>
            </w:r>
          </w:p>
        </w:tc>
      </w:tr>
      <w:tr w:rsidR="00331258" w:rsidRPr="006C6535">
        <w:trPr>
          <w:trHeight w:val="238"/>
        </w:trPr>
        <w:tc>
          <w:tcPr>
            <w:tcW w:w="118" w:type="dxa"/>
            <w:vMerge w:val="restart"/>
            <w:tcBorders>
              <w:top w:val="single" w:sz="5"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 </w:t>
            </w:r>
          </w:p>
        </w:tc>
        <w:tc>
          <w:tcPr>
            <w:tcW w:w="1006" w:type="dxa"/>
            <w:tcBorders>
              <w:top w:val="single" w:sz="5"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1.00 </w:t>
            </w:r>
          </w:p>
        </w:tc>
        <w:tc>
          <w:tcPr>
            <w:tcW w:w="1435" w:type="dxa"/>
            <w:tcBorders>
              <w:top w:val="single" w:sz="5"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4 </w:t>
            </w:r>
          </w:p>
        </w:tc>
        <w:tc>
          <w:tcPr>
            <w:tcW w:w="1296" w:type="dxa"/>
            <w:tcBorders>
              <w:top w:val="single" w:sz="5"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20.0 </w:t>
            </w:r>
          </w:p>
        </w:tc>
        <w:tc>
          <w:tcPr>
            <w:tcW w:w="1663" w:type="dxa"/>
            <w:tcBorders>
              <w:top w:val="single" w:sz="5"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20.0 </w:t>
            </w:r>
          </w:p>
        </w:tc>
        <w:tc>
          <w:tcPr>
            <w:tcW w:w="1740" w:type="dxa"/>
            <w:tcBorders>
              <w:top w:val="single" w:sz="5"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20.0 </w:t>
            </w:r>
          </w:p>
        </w:tc>
      </w:tr>
      <w:tr w:rsidR="00331258" w:rsidRPr="006C6535">
        <w:trPr>
          <w:trHeight w:val="230"/>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2.00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2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30.0 </w:t>
            </w:r>
          </w:p>
        </w:tc>
      </w:tr>
      <w:tr w:rsidR="00331258" w:rsidRPr="006C6535">
        <w:trPr>
          <w:trHeight w:val="230"/>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3.00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5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25.0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25.0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55.0 </w:t>
            </w:r>
          </w:p>
        </w:tc>
      </w:tr>
      <w:tr w:rsidR="00331258" w:rsidRPr="006C6535">
        <w:trPr>
          <w:trHeight w:val="230"/>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4.00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1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5.0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5.0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60.0 </w:t>
            </w:r>
          </w:p>
        </w:tc>
      </w:tr>
      <w:tr w:rsidR="00331258" w:rsidRPr="006C6535">
        <w:trPr>
          <w:trHeight w:val="230"/>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5.00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3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15.0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15.0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75.0 </w:t>
            </w:r>
          </w:p>
        </w:tc>
      </w:tr>
      <w:tr w:rsidR="00331258" w:rsidRPr="006C6535">
        <w:trPr>
          <w:trHeight w:val="228"/>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6.00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2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85.0 </w:t>
            </w:r>
          </w:p>
        </w:tc>
      </w:tr>
      <w:tr w:rsidR="00331258" w:rsidRPr="006C6535">
        <w:trPr>
          <w:trHeight w:val="230"/>
        </w:trPr>
        <w:tc>
          <w:tcPr>
            <w:tcW w:w="0" w:type="auto"/>
            <w:vMerge/>
            <w:tcBorders>
              <w:top w:val="nil"/>
              <w:left w:val="single" w:sz="5" w:space="0" w:color="000000"/>
              <w:bottom w:val="nil"/>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7.00 </w:t>
            </w:r>
          </w:p>
        </w:tc>
        <w:tc>
          <w:tcPr>
            <w:tcW w:w="1435"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3 </w:t>
            </w:r>
          </w:p>
        </w:tc>
        <w:tc>
          <w:tcPr>
            <w:tcW w:w="1296"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15.0 </w:t>
            </w:r>
          </w:p>
        </w:tc>
        <w:tc>
          <w:tcPr>
            <w:tcW w:w="1663"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15.0 </w:t>
            </w:r>
          </w:p>
        </w:tc>
        <w:tc>
          <w:tcPr>
            <w:tcW w:w="1740" w:type="dxa"/>
            <w:tcBorders>
              <w:top w:val="single" w:sz="2" w:space="0" w:color="000000"/>
              <w:left w:val="single" w:sz="5" w:space="0" w:color="000000"/>
              <w:bottom w:val="single" w:sz="2"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100.0 </w:t>
            </w:r>
          </w:p>
        </w:tc>
      </w:tr>
      <w:tr w:rsidR="00331258" w:rsidRPr="006C6535">
        <w:trPr>
          <w:trHeight w:val="235"/>
        </w:trPr>
        <w:tc>
          <w:tcPr>
            <w:tcW w:w="0" w:type="auto"/>
            <w:vMerge/>
            <w:tcBorders>
              <w:top w:val="nil"/>
              <w:left w:val="single" w:sz="5" w:space="0" w:color="000000"/>
              <w:bottom w:val="single" w:sz="5" w:space="0" w:color="000000"/>
              <w:right w:val="single" w:sz="5" w:space="0" w:color="000000"/>
            </w:tcBorders>
          </w:tcPr>
          <w:p w:rsidR="00331258" w:rsidRPr="006C6535" w:rsidRDefault="00331258" w:rsidP="006C6535">
            <w:pPr>
              <w:spacing w:after="160" w:line="480" w:lineRule="auto"/>
              <w:ind w:left="0" w:firstLine="0"/>
              <w:rPr>
                <w:sz w:val="24"/>
                <w:szCs w:val="24"/>
              </w:rPr>
            </w:pPr>
          </w:p>
        </w:tc>
        <w:tc>
          <w:tcPr>
            <w:tcW w:w="1006" w:type="dxa"/>
            <w:tcBorders>
              <w:top w:val="single" w:sz="2" w:space="0" w:color="000000"/>
              <w:left w:val="single" w:sz="5" w:space="0" w:color="000000"/>
              <w:bottom w:val="single" w:sz="5" w:space="0" w:color="000000"/>
              <w:right w:val="single" w:sz="5" w:space="0" w:color="000000"/>
            </w:tcBorders>
          </w:tcPr>
          <w:p w:rsidR="00331258" w:rsidRPr="006C6535" w:rsidRDefault="00E87429" w:rsidP="006C6535">
            <w:pPr>
              <w:tabs>
                <w:tab w:val="center" w:pos="424"/>
              </w:tabs>
              <w:spacing w:after="0" w:line="480" w:lineRule="auto"/>
              <w:ind w:left="0" w:firstLine="0"/>
              <w:rPr>
                <w:sz w:val="24"/>
                <w:szCs w:val="24"/>
              </w:rPr>
            </w:pPr>
            <w:r w:rsidRPr="006C6535">
              <w:rPr>
                <w:sz w:val="24"/>
                <w:szCs w:val="24"/>
              </w:rPr>
              <w:t>Total</w:t>
            </w:r>
            <w:r w:rsidRPr="006C6535">
              <w:rPr>
                <w:sz w:val="24"/>
                <w:szCs w:val="24"/>
                <w:vertAlign w:val="subscript"/>
              </w:rPr>
              <w:t xml:space="preserve"> </w:t>
            </w:r>
            <w:r w:rsidRPr="006C6535">
              <w:rPr>
                <w:sz w:val="24"/>
                <w:szCs w:val="24"/>
                <w:vertAlign w:val="subscript"/>
              </w:rPr>
              <w:tab/>
            </w:r>
            <w:r w:rsidRPr="006C6535">
              <w:rPr>
                <w:sz w:val="24"/>
                <w:szCs w:val="24"/>
              </w:rPr>
              <w:t xml:space="preserve"> </w:t>
            </w:r>
          </w:p>
        </w:tc>
        <w:tc>
          <w:tcPr>
            <w:tcW w:w="1435" w:type="dxa"/>
            <w:tcBorders>
              <w:top w:val="single" w:sz="2" w:space="0" w:color="000000"/>
              <w:left w:val="single" w:sz="5" w:space="0" w:color="000000"/>
              <w:bottom w:val="single" w:sz="5" w:space="0" w:color="000000"/>
              <w:right w:val="single" w:sz="5" w:space="0" w:color="000000"/>
            </w:tcBorders>
          </w:tcPr>
          <w:p w:rsidR="00331258" w:rsidRPr="006C6535" w:rsidRDefault="00E87429" w:rsidP="006C6535">
            <w:pPr>
              <w:tabs>
                <w:tab w:val="center" w:pos="202"/>
              </w:tabs>
              <w:spacing w:after="0" w:line="480" w:lineRule="auto"/>
              <w:ind w:left="0" w:firstLine="0"/>
              <w:rPr>
                <w:sz w:val="24"/>
                <w:szCs w:val="24"/>
              </w:rPr>
            </w:pPr>
            <w:r w:rsidRPr="006C6535">
              <w:rPr>
                <w:sz w:val="24"/>
                <w:szCs w:val="24"/>
              </w:rPr>
              <w:t>20</w:t>
            </w:r>
            <w:r w:rsidRPr="006C6535">
              <w:rPr>
                <w:sz w:val="24"/>
                <w:szCs w:val="24"/>
                <w:vertAlign w:val="subscript"/>
              </w:rPr>
              <w:t xml:space="preserve"> </w:t>
            </w:r>
            <w:r w:rsidRPr="006C6535">
              <w:rPr>
                <w:sz w:val="24"/>
                <w:szCs w:val="24"/>
                <w:vertAlign w:val="subscript"/>
              </w:rPr>
              <w:tab/>
            </w:r>
            <w:r w:rsidRPr="006C6535">
              <w:rPr>
                <w:sz w:val="24"/>
                <w:szCs w:val="24"/>
              </w:rPr>
              <w:t xml:space="preserve"> </w:t>
            </w:r>
          </w:p>
        </w:tc>
        <w:tc>
          <w:tcPr>
            <w:tcW w:w="1296" w:type="dxa"/>
            <w:tcBorders>
              <w:top w:val="single" w:sz="2" w:space="0" w:color="000000"/>
              <w:left w:val="single" w:sz="5" w:space="0" w:color="000000"/>
              <w:bottom w:val="single" w:sz="5" w:space="0" w:color="000000"/>
              <w:right w:val="single" w:sz="5" w:space="0" w:color="000000"/>
            </w:tcBorders>
          </w:tcPr>
          <w:p w:rsidR="00331258" w:rsidRPr="006C6535" w:rsidRDefault="00E87429" w:rsidP="006C6535">
            <w:pPr>
              <w:tabs>
                <w:tab w:val="center" w:pos="450"/>
              </w:tabs>
              <w:spacing w:after="0" w:line="480" w:lineRule="auto"/>
              <w:ind w:left="0" w:firstLine="0"/>
              <w:rPr>
                <w:sz w:val="24"/>
                <w:szCs w:val="24"/>
              </w:rPr>
            </w:pPr>
            <w:r w:rsidRPr="006C6535">
              <w:rPr>
                <w:sz w:val="24"/>
                <w:szCs w:val="24"/>
              </w:rPr>
              <w:t>100.0</w:t>
            </w:r>
            <w:r w:rsidRPr="006C6535">
              <w:rPr>
                <w:sz w:val="24"/>
                <w:szCs w:val="24"/>
                <w:vertAlign w:val="subscript"/>
              </w:rPr>
              <w:t xml:space="preserve"> </w:t>
            </w:r>
            <w:r w:rsidRPr="006C6535">
              <w:rPr>
                <w:sz w:val="24"/>
                <w:szCs w:val="24"/>
                <w:vertAlign w:val="subscript"/>
              </w:rPr>
              <w:tab/>
            </w:r>
            <w:r w:rsidRPr="006C6535">
              <w:rPr>
                <w:sz w:val="24"/>
                <w:szCs w:val="24"/>
              </w:rPr>
              <w:t xml:space="preserve"> </w:t>
            </w:r>
          </w:p>
        </w:tc>
        <w:tc>
          <w:tcPr>
            <w:tcW w:w="1663" w:type="dxa"/>
            <w:tcBorders>
              <w:top w:val="single" w:sz="2" w:space="0" w:color="000000"/>
              <w:left w:val="single" w:sz="5" w:space="0" w:color="000000"/>
              <w:bottom w:val="single" w:sz="5" w:space="0" w:color="000000"/>
              <w:right w:val="single" w:sz="5" w:space="0" w:color="000000"/>
            </w:tcBorders>
          </w:tcPr>
          <w:p w:rsidR="00331258" w:rsidRPr="006C6535" w:rsidRDefault="00E87429" w:rsidP="006C6535">
            <w:pPr>
              <w:tabs>
                <w:tab w:val="center" w:pos="450"/>
              </w:tabs>
              <w:spacing w:after="0" w:line="480" w:lineRule="auto"/>
              <w:ind w:left="0" w:firstLine="0"/>
              <w:rPr>
                <w:sz w:val="24"/>
                <w:szCs w:val="24"/>
              </w:rPr>
            </w:pPr>
            <w:r w:rsidRPr="006C6535">
              <w:rPr>
                <w:sz w:val="24"/>
                <w:szCs w:val="24"/>
              </w:rPr>
              <w:t>100.0</w:t>
            </w:r>
            <w:r w:rsidRPr="006C6535">
              <w:rPr>
                <w:sz w:val="24"/>
                <w:szCs w:val="24"/>
                <w:vertAlign w:val="subscript"/>
              </w:rPr>
              <w:t xml:space="preserve"> </w:t>
            </w:r>
            <w:r w:rsidRPr="006C6535">
              <w:rPr>
                <w:sz w:val="24"/>
                <w:szCs w:val="24"/>
                <w:vertAlign w:val="subscript"/>
              </w:rPr>
              <w:tab/>
            </w:r>
            <w:r w:rsidRPr="006C6535">
              <w:rPr>
                <w:sz w:val="24"/>
                <w:szCs w:val="24"/>
              </w:rPr>
              <w:t xml:space="preserve"> </w:t>
            </w:r>
          </w:p>
        </w:tc>
        <w:tc>
          <w:tcPr>
            <w:tcW w:w="1740" w:type="dxa"/>
            <w:tcBorders>
              <w:top w:val="single" w:sz="2" w:space="0" w:color="000000"/>
              <w:left w:val="single" w:sz="5" w:space="0" w:color="000000"/>
              <w:bottom w:val="single" w:sz="5" w:space="0" w:color="000000"/>
              <w:right w:val="single" w:sz="5"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 </w:t>
            </w:r>
            <w:r w:rsidRPr="006C6535">
              <w:rPr>
                <w:sz w:val="24"/>
                <w:szCs w:val="24"/>
                <w:vertAlign w:val="subscript"/>
              </w:rPr>
              <w:t xml:space="preserve"> </w:t>
            </w:r>
            <w:r w:rsidRPr="006C6535">
              <w:rPr>
                <w:sz w:val="24"/>
                <w:szCs w:val="24"/>
              </w:rPr>
              <w:t xml:space="preserve"> </w:t>
            </w:r>
          </w:p>
        </w:tc>
      </w:tr>
    </w:tbl>
    <w:p w:rsidR="00331258" w:rsidRPr="006C6535" w:rsidRDefault="00E87429" w:rsidP="006C6535">
      <w:pPr>
        <w:numPr>
          <w:ilvl w:val="1"/>
          <w:numId w:val="1"/>
        </w:numPr>
        <w:spacing w:after="97" w:line="480" w:lineRule="auto"/>
        <w:ind w:hanging="360"/>
        <w:rPr>
          <w:b/>
          <w:sz w:val="24"/>
          <w:szCs w:val="24"/>
        </w:rPr>
      </w:pPr>
      <w:r w:rsidRPr="006C6535">
        <w:rPr>
          <w:b/>
          <w:sz w:val="24"/>
          <w:szCs w:val="24"/>
        </w:rPr>
        <w:t xml:space="preserve">1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2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3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4 </w:t>
      </w:r>
    </w:p>
    <w:p w:rsidR="00331258" w:rsidRPr="006C6535" w:rsidRDefault="00E87429" w:rsidP="006C6535">
      <w:pPr>
        <w:numPr>
          <w:ilvl w:val="1"/>
          <w:numId w:val="1"/>
        </w:numPr>
        <w:spacing w:after="76" w:line="480" w:lineRule="auto"/>
        <w:ind w:hanging="360"/>
        <w:rPr>
          <w:sz w:val="24"/>
          <w:szCs w:val="24"/>
        </w:rPr>
      </w:pPr>
      <w:r w:rsidRPr="006C6535">
        <w:rPr>
          <w:sz w:val="24"/>
          <w:szCs w:val="24"/>
        </w:rPr>
        <w:t xml:space="preserve">5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8" w:line="480" w:lineRule="auto"/>
        <w:ind w:hanging="450"/>
        <w:rPr>
          <w:sz w:val="24"/>
          <w:szCs w:val="24"/>
        </w:rPr>
      </w:pPr>
      <w:r w:rsidRPr="006C6535">
        <w:rPr>
          <w:sz w:val="24"/>
          <w:szCs w:val="24"/>
        </w:rPr>
        <w:t xml:space="preserve">The data in the following table came from the question, “On a scale of 1–6 (1 = </w:t>
      </w:r>
      <w:r w:rsidRPr="006C6535">
        <w:rPr>
          <w:i/>
          <w:sz w:val="24"/>
          <w:szCs w:val="24"/>
        </w:rPr>
        <w:t>not at all</w:t>
      </w:r>
      <w:r w:rsidRPr="006C6535">
        <w:rPr>
          <w:sz w:val="24"/>
          <w:szCs w:val="24"/>
        </w:rPr>
        <w:t xml:space="preserve"> and 6 = </w:t>
      </w:r>
      <w:r w:rsidRPr="006C6535">
        <w:rPr>
          <w:i/>
          <w:sz w:val="24"/>
          <w:szCs w:val="24"/>
        </w:rPr>
        <w:t>a lot</w:t>
      </w:r>
      <w:r w:rsidRPr="006C6535">
        <w:rPr>
          <w:sz w:val="24"/>
          <w:szCs w:val="24"/>
        </w:rPr>
        <w:t xml:space="preserve">), how much do you like eating yogurt for breakfast?” What score is the median of this distribution? </w:t>
      </w:r>
    </w:p>
    <w:tbl>
      <w:tblPr>
        <w:tblStyle w:val="TableGrid"/>
        <w:tblW w:w="5376" w:type="dxa"/>
        <w:tblInd w:w="1531" w:type="dxa"/>
        <w:tblCellMar>
          <w:top w:w="46" w:type="dxa"/>
          <w:left w:w="29" w:type="dxa"/>
          <w:right w:w="115" w:type="dxa"/>
        </w:tblCellMar>
        <w:tblLook w:val="04A0" w:firstRow="1" w:lastRow="0" w:firstColumn="1" w:lastColumn="0" w:noHBand="0" w:noVBand="1"/>
      </w:tblPr>
      <w:tblGrid>
        <w:gridCol w:w="629"/>
        <w:gridCol w:w="631"/>
        <w:gridCol w:w="1260"/>
        <w:gridCol w:w="1440"/>
        <w:gridCol w:w="1416"/>
      </w:tblGrid>
      <w:tr w:rsidR="00331258" w:rsidRPr="006C6535">
        <w:trPr>
          <w:trHeight w:val="53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i/>
                <w:sz w:val="24"/>
                <w:szCs w:val="24"/>
              </w:rPr>
              <w:t xml:space="preserve">f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Percent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Cumulative frequencies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Cumulative percentages  </w:t>
            </w: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6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3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30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100  </w:t>
            </w: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5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4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40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7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70  </w:t>
            </w: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4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2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3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30  </w:t>
            </w:r>
          </w:p>
        </w:tc>
      </w:tr>
      <w:tr w:rsidR="00F631A7"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F631A7" w:rsidRPr="006C6535" w:rsidRDefault="00F631A7" w:rsidP="006C6535">
            <w:pPr>
              <w:spacing w:after="0" w:line="480" w:lineRule="auto"/>
              <w:ind w:left="0" w:firstLine="0"/>
              <w:rPr>
                <w:sz w:val="24"/>
                <w:szCs w:val="24"/>
              </w:rPr>
            </w:pPr>
          </w:p>
        </w:tc>
        <w:tc>
          <w:tcPr>
            <w:tcW w:w="631" w:type="dxa"/>
            <w:tcBorders>
              <w:top w:val="single" w:sz="6" w:space="0" w:color="000000"/>
              <w:left w:val="single" w:sz="6" w:space="0" w:color="000000"/>
              <w:bottom w:val="single" w:sz="6" w:space="0" w:color="000000"/>
              <w:right w:val="single" w:sz="6" w:space="0" w:color="000000"/>
            </w:tcBorders>
          </w:tcPr>
          <w:p w:rsidR="00F631A7" w:rsidRPr="006C6535" w:rsidRDefault="00F631A7" w:rsidP="006C6535">
            <w:pPr>
              <w:spacing w:after="0" w:line="480" w:lineRule="auto"/>
              <w:ind w:left="2" w:firstLine="0"/>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F631A7" w:rsidRPr="006C6535" w:rsidRDefault="00F631A7" w:rsidP="006C6535">
            <w:pPr>
              <w:spacing w:after="0" w:line="480" w:lineRule="auto"/>
              <w:ind w:left="0" w:firstLine="0"/>
              <w:rPr>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F631A7" w:rsidRPr="006C6535" w:rsidRDefault="00F631A7" w:rsidP="006C6535">
            <w:pPr>
              <w:spacing w:after="0" w:line="480" w:lineRule="auto"/>
              <w:ind w:left="0" w:firstLine="0"/>
              <w:rPr>
                <w:sz w:val="24"/>
                <w:szCs w:val="24"/>
              </w:rPr>
            </w:pPr>
          </w:p>
        </w:tc>
        <w:tc>
          <w:tcPr>
            <w:tcW w:w="1416" w:type="dxa"/>
            <w:tcBorders>
              <w:top w:val="single" w:sz="6" w:space="0" w:color="000000"/>
              <w:left w:val="single" w:sz="6" w:space="0" w:color="000000"/>
              <w:bottom w:val="single" w:sz="6" w:space="0" w:color="000000"/>
              <w:right w:val="single" w:sz="6" w:space="0" w:color="000000"/>
            </w:tcBorders>
          </w:tcPr>
          <w:p w:rsidR="00F631A7" w:rsidRPr="006C6535" w:rsidRDefault="00F631A7" w:rsidP="006C6535">
            <w:pPr>
              <w:spacing w:after="0" w:line="480" w:lineRule="auto"/>
              <w:ind w:left="0" w:firstLine="0"/>
              <w:rPr>
                <w:sz w:val="24"/>
                <w:szCs w:val="24"/>
              </w:rPr>
            </w:pP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3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1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10  </w:t>
            </w: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2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0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r>
      <w:tr w:rsidR="00331258" w:rsidRPr="006C6535">
        <w:trPr>
          <w:trHeight w:val="305"/>
        </w:trPr>
        <w:tc>
          <w:tcPr>
            <w:tcW w:w="629"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1  </w:t>
            </w:r>
          </w:p>
        </w:tc>
        <w:tc>
          <w:tcPr>
            <w:tcW w:w="631"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2" w:firstLine="0"/>
              <w:rPr>
                <w:sz w:val="24"/>
                <w:szCs w:val="24"/>
              </w:rPr>
            </w:pPr>
            <w:r w:rsidRPr="006C6535">
              <w:rPr>
                <w:sz w:val="24"/>
                <w:szCs w:val="24"/>
              </w:rPr>
              <w:t xml:space="preserve">0  </w:t>
            </w:r>
          </w:p>
        </w:tc>
        <w:tc>
          <w:tcPr>
            <w:tcW w:w="126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c>
          <w:tcPr>
            <w:tcW w:w="1440"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c>
          <w:tcPr>
            <w:tcW w:w="1416" w:type="dxa"/>
            <w:tcBorders>
              <w:top w:val="single" w:sz="6" w:space="0" w:color="000000"/>
              <w:left w:val="single" w:sz="6" w:space="0" w:color="000000"/>
              <w:bottom w:val="single" w:sz="6" w:space="0" w:color="000000"/>
              <w:right w:val="single" w:sz="6" w:space="0" w:color="000000"/>
            </w:tcBorders>
          </w:tcPr>
          <w:p w:rsidR="00331258" w:rsidRPr="006C6535" w:rsidRDefault="00E87429" w:rsidP="006C6535">
            <w:pPr>
              <w:spacing w:after="0" w:line="480" w:lineRule="auto"/>
              <w:ind w:left="0" w:firstLine="0"/>
              <w:rPr>
                <w:sz w:val="24"/>
                <w:szCs w:val="24"/>
              </w:rPr>
            </w:pPr>
            <w:r w:rsidRPr="006C6535">
              <w:rPr>
                <w:sz w:val="24"/>
                <w:szCs w:val="24"/>
              </w:rPr>
              <w:t xml:space="preserve">0  </w:t>
            </w:r>
          </w:p>
        </w:tc>
      </w:tr>
    </w:tbl>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2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3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4 </w:t>
      </w:r>
    </w:p>
    <w:p w:rsidR="00331258" w:rsidRPr="006C6535" w:rsidRDefault="00E87429" w:rsidP="006C6535">
      <w:pPr>
        <w:numPr>
          <w:ilvl w:val="1"/>
          <w:numId w:val="1"/>
        </w:numPr>
        <w:spacing w:after="97" w:line="480" w:lineRule="auto"/>
        <w:ind w:hanging="360"/>
        <w:rPr>
          <w:b/>
          <w:sz w:val="24"/>
          <w:szCs w:val="24"/>
        </w:rPr>
      </w:pPr>
      <w:r w:rsidRPr="006C6535">
        <w:rPr>
          <w:b/>
          <w:sz w:val="24"/>
          <w:szCs w:val="24"/>
        </w:rPr>
        <w:t xml:space="preserve">5 </w:t>
      </w:r>
    </w:p>
    <w:p w:rsidR="00331258" w:rsidRPr="006C6535" w:rsidRDefault="00E87429" w:rsidP="006C6535">
      <w:pPr>
        <w:numPr>
          <w:ilvl w:val="1"/>
          <w:numId w:val="1"/>
        </w:numPr>
        <w:spacing w:after="76" w:line="480" w:lineRule="auto"/>
        <w:ind w:hanging="360"/>
        <w:rPr>
          <w:sz w:val="24"/>
          <w:szCs w:val="24"/>
        </w:rPr>
      </w:pPr>
      <w:r w:rsidRPr="006C6535">
        <w:rPr>
          <w:sz w:val="24"/>
          <w:szCs w:val="24"/>
        </w:rPr>
        <w:t xml:space="preserve">6 </w:t>
      </w:r>
    </w:p>
    <w:p w:rsidR="00331258" w:rsidRPr="006C6535" w:rsidRDefault="00E87429" w:rsidP="006C6535">
      <w:pPr>
        <w:spacing w:after="102"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line="480" w:lineRule="auto"/>
        <w:ind w:hanging="450"/>
        <w:rPr>
          <w:sz w:val="24"/>
          <w:szCs w:val="24"/>
        </w:rPr>
      </w:pPr>
      <w:r w:rsidRPr="006C6535">
        <w:rPr>
          <w:sz w:val="24"/>
          <w:szCs w:val="24"/>
        </w:rPr>
        <w:t>You asked several classmates how many times they texted their parents over the weekend. Utilizing the formula for the mean, compute the mean of these sample</w:t>
      </w:r>
      <w:r w:rsidRPr="006C6535">
        <w:rPr>
          <w:sz w:val="24"/>
          <w:szCs w:val="24"/>
          <w:u w:val="single" w:color="000000"/>
        </w:rPr>
        <w:t xml:space="preserve"> </w:t>
      </w:r>
      <w:r w:rsidRPr="006C6535">
        <w:rPr>
          <w:sz w:val="24"/>
          <w:szCs w:val="24"/>
        </w:rPr>
        <w:t xml:space="preserve">data. </w:t>
      </w:r>
      <w:r w:rsidRPr="006C6535">
        <w:rPr>
          <w:b/>
          <w:sz w:val="24"/>
          <w:szCs w:val="24"/>
        </w:rPr>
        <w:t>Show your work.</w:t>
      </w:r>
      <w:r w:rsidRPr="006C6535">
        <w:rPr>
          <w:sz w:val="24"/>
          <w:szCs w:val="24"/>
        </w:rPr>
        <w:t xml:space="preserve"> </w:t>
      </w:r>
    </w:p>
    <w:p w:rsidR="00331258" w:rsidRPr="006C6535" w:rsidRDefault="00E87429" w:rsidP="006C6535">
      <w:pPr>
        <w:spacing w:after="0" w:line="480" w:lineRule="auto"/>
        <w:ind w:left="540" w:firstLine="0"/>
        <w:rPr>
          <w:sz w:val="24"/>
          <w:szCs w:val="24"/>
        </w:rPr>
      </w:pPr>
      <w:r w:rsidRPr="006C6535">
        <w:rPr>
          <w:sz w:val="24"/>
          <w:szCs w:val="24"/>
        </w:rPr>
        <w:t xml:space="preserve"> </w:t>
      </w:r>
    </w:p>
    <w:p w:rsidR="00331258" w:rsidRPr="006C6535" w:rsidRDefault="00E87429" w:rsidP="006C6535">
      <w:pPr>
        <w:spacing w:after="83" w:line="480" w:lineRule="auto"/>
        <w:ind w:left="540" w:firstLine="0"/>
        <w:rPr>
          <w:sz w:val="24"/>
          <w:szCs w:val="24"/>
        </w:rPr>
      </w:pPr>
      <w:r w:rsidRPr="006C6535">
        <w:rPr>
          <w:noProof/>
          <w:sz w:val="24"/>
          <w:szCs w:val="24"/>
          <w:lang w:val="en-US" w:eastAsia="en-US"/>
        </w:rPr>
        <w:drawing>
          <wp:inline distT="0" distB="0" distL="0" distR="0">
            <wp:extent cx="1947672" cy="2014728"/>
            <wp:effectExtent l="0" t="0" r="0" b="0"/>
            <wp:docPr id="18336" name="Picture 18336"/>
            <wp:cNvGraphicFramePr/>
            <a:graphic xmlns:a="http://schemas.openxmlformats.org/drawingml/2006/main">
              <a:graphicData uri="http://schemas.openxmlformats.org/drawingml/2006/picture">
                <pic:pic xmlns:pic="http://schemas.openxmlformats.org/drawingml/2006/picture">
                  <pic:nvPicPr>
                    <pic:cNvPr id="18336" name="Picture 18336"/>
                    <pic:cNvPicPr/>
                  </pic:nvPicPr>
                  <pic:blipFill>
                    <a:blip r:embed="rId6"/>
                    <a:stretch>
                      <a:fillRect/>
                    </a:stretch>
                  </pic:blipFill>
                  <pic:spPr>
                    <a:xfrm>
                      <a:off x="0" y="0"/>
                      <a:ext cx="1947672" cy="2014728"/>
                    </a:xfrm>
                    <a:prstGeom prst="rect">
                      <a:avLst/>
                    </a:prstGeom>
                  </pic:spPr>
                </pic:pic>
              </a:graphicData>
            </a:graphic>
          </wp:inline>
        </w:drawing>
      </w:r>
      <w:r w:rsidRPr="006C6535">
        <w:rPr>
          <w:sz w:val="24"/>
          <w:szCs w:val="24"/>
        </w:rPr>
        <w:t xml:space="preserve">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3.38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3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3.6 </w:t>
      </w:r>
    </w:p>
    <w:p w:rsidR="00331258" w:rsidRPr="006C6535" w:rsidRDefault="00E87429" w:rsidP="006C6535">
      <w:pPr>
        <w:numPr>
          <w:ilvl w:val="1"/>
          <w:numId w:val="1"/>
        </w:numPr>
        <w:spacing w:after="85" w:line="480" w:lineRule="auto"/>
        <w:ind w:hanging="360"/>
        <w:rPr>
          <w:sz w:val="24"/>
          <w:szCs w:val="24"/>
        </w:rPr>
      </w:pPr>
      <w:r w:rsidRPr="006C6535">
        <w:rPr>
          <w:sz w:val="24"/>
          <w:szCs w:val="24"/>
        </w:rPr>
        <w:t xml:space="preserve">3.14 </w:t>
      </w:r>
    </w:p>
    <w:p w:rsidR="00331258" w:rsidRPr="006C6535" w:rsidRDefault="00E87429" w:rsidP="006C6535">
      <w:pPr>
        <w:spacing w:after="101" w:line="480" w:lineRule="auto"/>
        <w:ind w:left="806" w:firstLine="0"/>
        <w:rPr>
          <w:sz w:val="24"/>
          <w:szCs w:val="24"/>
        </w:rPr>
      </w:pPr>
      <w:r w:rsidRPr="006C6535">
        <w:rPr>
          <w:sz w:val="24"/>
          <w:szCs w:val="24"/>
        </w:rPr>
        <w:t xml:space="preserve"> </w:t>
      </w:r>
    </w:p>
    <w:p w:rsidR="00331258" w:rsidRPr="006C6535" w:rsidRDefault="00E87429" w:rsidP="006C6535">
      <w:pPr>
        <w:spacing w:after="101" w:line="480" w:lineRule="auto"/>
        <w:ind w:left="806" w:firstLine="0"/>
        <w:rPr>
          <w:sz w:val="24"/>
          <w:szCs w:val="24"/>
        </w:rPr>
      </w:pPr>
      <w:r w:rsidRPr="006C6535">
        <w:rPr>
          <w:sz w:val="24"/>
          <w:szCs w:val="24"/>
        </w:rPr>
        <w:t xml:space="preserve"> </w:t>
      </w:r>
    </w:p>
    <w:p w:rsidR="00331258" w:rsidRPr="006C6535" w:rsidRDefault="00E87429" w:rsidP="006C6535">
      <w:pPr>
        <w:spacing w:after="99" w:line="480" w:lineRule="auto"/>
        <w:ind w:left="806" w:firstLine="0"/>
        <w:rPr>
          <w:sz w:val="24"/>
          <w:szCs w:val="24"/>
        </w:rPr>
      </w:pPr>
      <w:r w:rsidRPr="006C6535">
        <w:rPr>
          <w:sz w:val="24"/>
          <w:szCs w:val="24"/>
        </w:rPr>
        <w:t xml:space="preserve"> </w:t>
      </w:r>
    </w:p>
    <w:p w:rsidR="00331258" w:rsidRPr="006C6535" w:rsidRDefault="00E87429" w:rsidP="006C6535">
      <w:pPr>
        <w:spacing w:after="101" w:line="480" w:lineRule="auto"/>
        <w:ind w:left="806" w:firstLine="0"/>
        <w:rPr>
          <w:sz w:val="24"/>
          <w:szCs w:val="24"/>
        </w:rPr>
      </w:pPr>
      <w:r w:rsidRPr="006C6535">
        <w:rPr>
          <w:sz w:val="24"/>
          <w:szCs w:val="24"/>
        </w:rPr>
        <w:t xml:space="preserve"> </w:t>
      </w:r>
    </w:p>
    <w:p w:rsidR="00331258" w:rsidRPr="006C6535" w:rsidRDefault="00E87429" w:rsidP="006C6535">
      <w:pPr>
        <w:spacing w:after="101" w:line="480" w:lineRule="auto"/>
        <w:ind w:left="806" w:firstLine="0"/>
        <w:rPr>
          <w:sz w:val="24"/>
          <w:szCs w:val="24"/>
        </w:rPr>
      </w:pPr>
      <w:r w:rsidRPr="006C6535">
        <w:rPr>
          <w:sz w:val="24"/>
          <w:szCs w:val="24"/>
        </w:rPr>
        <w:t xml:space="preserve"> </w:t>
      </w:r>
    </w:p>
    <w:p w:rsidR="00331258" w:rsidRPr="006C6535" w:rsidRDefault="00E87429" w:rsidP="006C6535">
      <w:pPr>
        <w:spacing w:after="101" w:line="480" w:lineRule="auto"/>
        <w:ind w:left="806" w:firstLine="0"/>
        <w:rPr>
          <w:sz w:val="24"/>
          <w:szCs w:val="24"/>
        </w:rPr>
      </w:pPr>
      <w:r w:rsidRPr="006C6535">
        <w:rPr>
          <w:sz w:val="24"/>
          <w:szCs w:val="24"/>
        </w:rPr>
        <w:t xml:space="preserve"> </w:t>
      </w:r>
    </w:p>
    <w:p w:rsidR="00331258" w:rsidRPr="006C6535" w:rsidRDefault="00E87429" w:rsidP="006C6535">
      <w:pPr>
        <w:spacing w:after="0" w:line="480" w:lineRule="auto"/>
        <w:ind w:left="806" w:firstLine="0"/>
        <w:rPr>
          <w:sz w:val="24"/>
          <w:szCs w:val="24"/>
        </w:rPr>
      </w:pPr>
      <w:r w:rsidRPr="006C6535">
        <w:rPr>
          <w:sz w:val="24"/>
          <w:szCs w:val="24"/>
        </w:rPr>
        <w:t xml:space="preserve"> </w:t>
      </w:r>
    </w:p>
    <w:p w:rsidR="00331258" w:rsidRPr="006C6535" w:rsidRDefault="00E87429" w:rsidP="006C6535">
      <w:pPr>
        <w:numPr>
          <w:ilvl w:val="0"/>
          <w:numId w:val="1"/>
        </w:numPr>
        <w:spacing w:line="480" w:lineRule="auto"/>
        <w:ind w:hanging="450"/>
        <w:rPr>
          <w:sz w:val="24"/>
          <w:szCs w:val="24"/>
        </w:rPr>
      </w:pPr>
      <w:r w:rsidRPr="006C6535">
        <w:rPr>
          <w:sz w:val="24"/>
          <w:szCs w:val="24"/>
        </w:rPr>
        <w:t xml:space="preserve">Which measure of central tendency should you use in the following situation? You asked students to guess how old Professor Youngblood is and obtained the following data:  </w:t>
      </w:r>
    </w:p>
    <w:p w:rsidR="00331258" w:rsidRPr="006C6535" w:rsidRDefault="00E87429" w:rsidP="006C6535">
      <w:pPr>
        <w:spacing w:after="91" w:line="480" w:lineRule="auto"/>
        <w:ind w:left="0" w:firstLine="0"/>
        <w:rPr>
          <w:sz w:val="24"/>
          <w:szCs w:val="24"/>
        </w:rPr>
      </w:pPr>
      <w:r w:rsidRPr="006C6535">
        <w:rPr>
          <w:sz w:val="24"/>
          <w:szCs w:val="24"/>
        </w:rPr>
        <w:t xml:space="preserve"> </w:t>
      </w:r>
    </w:p>
    <w:p w:rsidR="00331258" w:rsidRPr="006C6535" w:rsidRDefault="00E87429" w:rsidP="006C6535">
      <w:pPr>
        <w:spacing w:after="84" w:line="480" w:lineRule="auto"/>
        <w:ind w:left="0" w:firstLine="0"/>
        <w:rPr>
          <w:sz w:val="24"/>
          <w:szCs w:val="24"/>
        </w:rPr>
      </w:pPr>
      <w:r w:rsidRPr="006C6535">
        <w:rPr>
          <w:sz w:val="24"/>
          <w:szCs w:val="24"/>
        </w:rPr>
        <w:t xml:space="preserve"> </w:t>
      </w:r>
      <w:r w:rsidRPr="006C6535">
        <w:rPr>
          <w:noProof/>
          <w:sz w:val="24"/>
          <w:szCs w:val="24"/>
          <w:lang w:val="en-US" w:eastAsia="en-US"/>
        </w:rPr>
        <w:drawing>
          <wp:inline distT="0" distB="0" distL="0" distR="0">
            <wp:extent cx="2395728" cy="2468880"/>
            <wp:effectExtent l="0" t="0" r="0" b="0"/>
            <wp:docPr id="18337" name="Picture 18337"/>
            <wp:cNvGraphicFramePr/>
            <a:graphic xmlns:a="http://schemas.openxmlformats.org/drawingml/2006/main">
              <a:graphicData uri="http://schemas.openxmlformats.org/drawingml/2006/picture">
                <pic:pic xmlns:pic="http://schemas.openxmlformats.org/drawingml/2006/picture">
                  <pic:nvPicPr>
                    <pic:cNvPr id="18337" name="Picture 18337"/>
                    <pic:cNvPicPr/>
                  </pic:nvPicPr>
                  <pic:blipFill>
                    <a:blip r:embed="rId7"/>
                    <a:stretch>
                      <a:fillRect/>
                    </a:stretch>
                  </pic:blipFill>
                  <pic:spPr>
                    <a:xfrm>
                      <a:off x="0" y="0"/>
                      <a:ext cx="2395728" cy="2468880"/>
                    </a:xfrm>
                    <a:prstGeom prst="rect">
                      <a:avLst/>
                    </a:prstGeom>
                  </pic:spPr>
                </pic:pic>
              </a:graphicData>
            </a:graphic>
          </wp:inline>
        </w:drawing>
      </w:r>
      <w:r w:rsidRPr="006C6535">
        <w:rPr>
          <w:sz w:val="24"/>
          <w:szCs w:val="24"/>
        </w:rPr>
        <w:t xml:space="preserve">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mode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median </w:t>
      </w:r>
    </w:p>
    <w:p w:rsidR="00331258" w:rsidRPr="006C6535" w:rsidRDefault="00E87429" w:rsidP="006C6535">
      <w:pPr>
        <w:numPr>
          <w:ilvl w:val="1"/>
          <w:numId w:val="1"/>
        </w:numPr>
        <w:spacing w:after="86" w:line="480" w:lineRule="auto"/>
        <w:ind w:hanging="360"/>
        <w:rPr>
          <w:sz w:val="24"/>
          <w:szCs w:val="24"/>
        </w:rPr>
      </w:pPr>
      <w:r w:rsidRPr="006C6535">
        <w:rPr>
          <w:sz w:val="24"/>
          <w:szCs w:val="24"/>
        </w:rPr>
        <w:t xml:space="preserve">mean </w:t>
      </w:r>
    </w:p>
    <w:p w:rsidR="00331258" w:rsidRPr="006C6535" w:rsidRDefault="00E87429" w:rsidP="006C6535">
      <w:pPr>
        <w:spacing w:after="102"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140" w:line="480" w:lineRule="auto"/>
        <w:ind w:hanging="450"/>
        <w:rPr>
          <w:sz w:val="24"/>
          <w:szCs w:val="24"/>
        </w:rPr>
      </w:pPr>
      <w:r w:rsidRPr="006C6535">
        <w:rPr>
          <w:sz w:val="24"/>
          <w:szCs w:val="24"/>
        </w:rPr>
        <w:t xml:space="preserve">A positive deviation score means that:  </w:t>
      </w:r>
    </w:p>
    <w:p w:rsidR="00331258" w:rsidRPr="006C6535" w:rsidRDefault="00E87429" w:rsidP="006C6535">
      <w:pPr>
        <w:numPr>
          <w:ilvl w:val="1"/>
          <w:numId w:val="1"/>
        </w:numPr>
        <w:spacing w:line="480" w:lineRule="auto"/>
        <w:ind w:hanging="360"/>
        <w:rPr>
          <w:sz w:val="24"/>
          <w:szCs w:val="24"/>
        </w:rPr>
      </w:pPr>
      <w:r w:rsidRPr="006C6535">
        <w:rPr>
          <w:b/>
          <w:sz w:val="24"/>
          <w:szCs w:val="24"/>
        </w:rPr>
        <w:t>the raw score was above the mean</w:t>
      </w:r>
      <w:r w:rsidRPr="006C6535">
        <w:rPr>
          <w:sz w:val="24"/>
          <w:szCs w:val="24"/>
        </w:rPr>
        <w:t xml:space="preserve">.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raw score was below the mean.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mean was negative. </w:t>
      </w:r>
    </w:p>
    <w:p w:rsidR="00331258" w:rsidRPr="006C6535" w:rsidRDefault="00E87429" w:rsidP="006C6535">
      <w:pPr>
        <w:numPr>
          <w:ilvl w:val="1"/>
          <w:numId w:val="1"/>
        </w:numPr>
        <w:spacing w:after="87" w:line="480" w:lineRule="auto"/>
        <w:ind w:hanging="360"/>
        <w:rPr>
          <w:sz w:val="24"/>
          <w:szCs w:val="24"/>
        </w:rPr>
      </w:pPr>
      <w:r w:rsidRPr="006C6535">
        <w:rPr>
          <w:sz w:val="24"/>
          <w:szCs w:val="24"/>
        </w:rPr>
        <w:t xml:space="preserve">the mean was positive.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8" w:line="480" w:lineRule="auto"/>
        <w:ind w:hanging="450"/>
        <w:rPr>
          <w:sz w:val="24"/>
          <w:szCs w:val="24"/>
        </w:rPr>
      </w:pPr>
      <w:r w:rsidRPr="006C6535">
        <w:rPr>
          <w:sz w:val="24"/>
          <w:szCs w:val="24"/>
        </w:rPr>
        <w:t xml:space="preserve">What is the sum of the deviation scores for the data in the frequency distribution table below?  </w:t>
      </w:r>
    </w:p>
    <w:p w:rsidR="00331258" w:rsidRPr="006C6535" w:rsidRDefault="00E87429" w:rsidP="006C6535">
      <w:pPr>
        <w:spacing w:after="82" w:line="480" w:lineRule="auto"/>
        <w:ind w:left="0" w:right="2958" w:firstLine="0"/>
        <w:jc w:val="center"/>
        <w:rPr>
          <w:sz w:val="24"/>
          <w:szCs w:val="24"/>
        </w:rPr>
      </w:pPr>
      <w:r w:rsidRPr="006C6535">
        <w:rPr>
          <w:noProof/>
          <w:sz w:val="24"/>
          <w:szCs w:val="24"/>
          <w:lang w:val="en-US" w:eastAsia="en-US"/>
        </w:rPr>
        <w:drawing>
          <wp:inline distT="0" distB="0" distL="0" distR="0">
            <wp:extent cx="3468624" cy="2941320"/>
            <wp:effectExtent l="0" t="0" r="0" b="0"/>
            <wp:docPr id="18338" name="Picture 18338"/>
            <wp:cNvGraphicFramePr/>
            <a:graphic xmlns:a="http://schemas.openxmlformats.org/drawingml/2006/main">
              <a:graphicData uri="http://schemas.openxmlformats.org/drawingml/2006/picture">
                <pic:pic xmlns:pic="http://schemas.openxmlformats.org/drawingml/2006/picture">
                  <pic:nvPicPr>
                    <pic:cNvPr id="18338" name="Picture 18338"/>
                    <pic:cNvPicPr/>
                  </pic:nvPicPr>
                  <pic:blipFill>
                    <a:blip r:embed="rId8"/>
                    <a:stretch>
                      <a:fillRect/>
                    </a:stretch>
                  </pic:blipFill>
                  <pic:spPr>
                    <a:xfrm>
                      <a:off x="0" y="0"/>
                      <a:ext cx="3468624" cy="2941320"/>
                    </a:xfrm>
                    <a:prstGeom prst="rect">
                      <a:avLst/>
                    </a:prstGeom>
                  </pic:spPr>
                </pic:pic>
              </a:graphicData>
            </a:graphic>
          </wp:inline>
        </w:drawing>
      </w:r>
      <w:r w:rsidRPr="006C6535">
        <w:rPr>
          <w:sz w:val="24"/>
          <w:szCs w:val="24"/>
        </w:rPr>
        <w:t xml:space="preserve">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100 </w:t>
      </w:r>
    </w:p>
    <w:p w:rsidR="00331258" w:rsidRPr="006C6535" w:rsidRDefault="00E87429" w:rsidP="006C6535">
      <w:pPr>
        <w:numPr>
          <w:ilvl w:val="1"/>
          <w:numId w:val="1"/>
        </w:numPr>
        <w:spacing w:after="97" w:line="480" w:lineRule="auto"/>
        <w:ind w:hanging="360"/>
        <w:rPr>
          <w:sz w:val="24"/>
          <w:szCs w:val="24"/>
        </w:rPr>
      </w:pPr>
      <w:r w:rsidRPr="006C6535">
        <w:rPr>
          <w:sz w:val="24"/>
          <w:szCs w:val="24"/>
        </w:rPr>
        <w:t xml:space="preserve">0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197 </w:t>
      </w:r>
    </w:p>
    <w:p w:rsidR="00331258" w:rsidRPr="006C6535" w:rsidRDefault="00E87429" w:rsidP="006C6535">
      <w:pPr>
        <w:numPr>
          <w:ilvl w:val="1"/>
          <w:numId w:val="1"/>
        </w:numPr>
        <w:spacing w:after="76" w:line="480" w:lineRule="auto"/>
        <w:ind w:hanging="360"/>
        <w:rPr>
          <w:sz w:val="24"/>
          <w:szCs w:val="24"/>
        </w:rPr>
      </w:pPr>
      <w:r w:rsidRPr="006C6535">
        <w:rPr>
          <w:sz w:val="24"/>
          <w:szCs w:val="24"/>
        </w:rPr>
        <w:t xml:space="preserve">1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142" w:line="480" w:lineRule="auto"/>
        <w:ind w:hanging="450"/>
        <w:rPr>
          <w:sz w:val="24"/>
          <w:szCs w:val="24"/>
        </w:rPr>
      </w:pPr>
      <w:r w:rsidRPr="006C6535">
        <w:rPr>
          <w:sz w:val="24"/>
          <w:szCs w:val="24"/>
        </w:rPr>
        <w:t xml:space="preserve">A researcher wanted to know if waitresses who smile and touch their customers on the shoulder get bigger tips than waitresses who don’t. The research had a waitress smile and touch the shoulder of half of her customers and did not smile or touch the shoulders of her other customers. The fact that some people ordered more expensive meals than others contributes to the ______ in this study.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measurement variability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treatment variability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individual differences variability </w:t>
      </w:r>
    </w:p>
    <w:p w:rsidR="00331258" w:rsidRPr="006C6535" w:rsidRDefault="00E87429" w:rsidP="006C6535">
      <w:pPr>
        <w:numPr>
          <w:ilvl w:val="1"/>
          <w:numId w:val="1"/>
        </w:numPr>
        <w:spacing w:after="87" w:line="480" w:lineRule="auto"/>
        <w:ind w:hanging="360"/>
        <w:rPr>
          <w:b/>
          <w:sz w:val="24"/>
          <w:szCs w:val="24"/>
        </w:rPr>
      </w:pPr>
      <w:r w:rsidRPr="006C6535">
        <w:rPr>
          <w:b/>
          <w:sz w:val="24"/>
          <w:szCs w:val="24"/>
        </w:rPr>
        <w:t xml:space="preserve">parametric variability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after="141" w:line="480" w:lineRule="auto"/>
        <w:ind w:hanging="450"/>
        <w:rPr>
          <w:sz w:val="24"/>
          <w:szCs w:val="24"/>
        </w:rPr>
      </w:pPr>
      <w:r w:rsidRPr="006C6535">
        <w:rPr>
          <w:sz w:val="24"/>
          <w:szCs w:val="24"/>
        </w:rPr>
        <w:t xml:space="preserve">Which of the following is an accurate description of what the standard deviation is measuring? The standard deviation measures: </w:t>
      </w:r>
    </w:p>
    <w:p w:rsidR="00331258" w:rsidRPr="006C6535" w:rsidRDefault="00E87429" w:rsidP="006C6535">
      <w:pPr>
        <w:numPr>
          <w:ilvl w:val="1"/>
          <w:numId w:val="1"/>
        </w:numPr>
        <w:spacing w:line="480" w:lineRule="auto"/>
        <w:ind w:hanging="360"/>
        <w:rPr>
          <w:b/>
          <w:sz w:val="24"/>
          <w:szCs w:val="24"/>
        </w:rPr>
      </w:pPr>
      <w:r w:rsidRPr="006C6535">
        <w:rPr>
          <w:b/>
          <w:sz w:val="24"/>
          <w:szCs w:val="24"/>
        </w:rPr>
        <w:t xml:space="preserve">The typical deviation between scores in a distribution and the mean of that distribution.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typical deviation between sample means and population means.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typical deviation between scores. </w:t>
      </w:r>
    </w:p>
    <w:p w:rsidR="00331258" w:rsidRPr="006C6535" w:rsidRDefault="00E87429" w:rsidP="006C6535">
      <w:pPr>
        <w:numPr>
          <w:ilvl w:val="1"/>
          <w:numId w:val="1"/>
        </w:numPr>
        <w:spacing w:line="480" w:lineRule="auto"/>
        <w:ind w:hanging="360"/>
        <w:rPr>
          <w:sz w:val="24"/>
          <w:szCs w:val="24"/>
        </w:rPr>
      </w:pPr>
      <w:r w:rsidRPr="006C6535">
        <w:rPr>
          <w:sz w:val="24"/>
          <w:szCs w:val="24"/>
        </w:rPr>
        <w:t xml:space="preserve">The typical distance between the sample standard deviation and the population standard deviation </w:t>
      </w:r>
    </w:p>
    <w:p w:rsidR="00331258" w:rsidRPr="006C6535" w:rsidRDefault="00E87429" w:rsidP="006C6535">
      <w:pPr>
        <w:numPr>
          <w:ilvl w:val="0"/>
          <w:numId w:val="1"/>
        </w:numPr>
        <w:spacing w:line="480" w:lineRule="auto"/>
        <w:ind w:hanging="450"/>
        <w:rPr>
          <w:sz w:val="24"/>
          <w:szCs w:val="24"/>
        </w:rPr>
      </w:pPr>
      <w:r w:rsidRPr="006C6535">
        <w:rPr>
          <w:sz w:val="24"/>
          <w:szCs w:val="24"/>
        </w:rPr>
        <w:t xml:space="preserve">Which of the following two graphs has more variability? Choose A, B or same. </w:t>
      </w:r>
    </w:p>
    <w:p w:rsidR="00331258" w:rsidRPr="006C6535" w:rsidRDefault="00E87429" w:rsidP="006C6535">
      <w:pPr>
        <w:spacing w:after="91" w:line="480" w:lineRule="auto"/>
        <w:ind w:left="720" w:firstLine="0"/>
        <w:rPr>
          <w:sz w:val="24"/>
          <w:szCs w:val="24"/>
        </w:rPr>
      </w:pPr>
      <w:r w:rsidRPr="006C6535">
        <w:rPr>
          <w:sz w:val="24"/>
          <w:szCs w:val="24"/>
        </w:rPr>
        <w:t xml:space="preserve"> </w:t>
      </w:r>
    </w:p>
    <w:p w:rsidR="00331258" w:rsidRPr="006C6535" w:rsidRDefault="00E87429" w:rsidP="006C6535">
      <w:pPr>
        <w:spacing w:after="45" w:line="480" w:lineRule="auto"/>
        <w:ind w:left="0" w:right="1029" w:firstLine="0"/>
        <w:jc w:val="right"/>
        <w:rPr>
          <w:sz w:val="24"/>
          <w:szCs w:val="24"/>
        </w:rPr>
      </w:pPr>
      <w:r w:rsidRPr="006C6535">
        <w:rPr>
          <w:sz w:val="24"/>
          <w:szCs w:val="24"/>
        </w:rPr>
        <w:t xml:space="preserve"> </w:t>
      </w:r>
      <w:r w:rsidRPr="006C6535">
        <w:rPr>
          <w:noProof/>
          <w:sz w:val="24"/>
          <w:szCs w:val="24"/>
          <w:lang w:val="en-US" w:eastAsia="en-US"/>
        </w:rPr>
        <w:drawing>
          <wp:inline distT="0" distB="0" distL="0" distR="0">
            <wp:extent cx="5544312" cy="2066544"/>
            <wp:effectExtent l="0" t="0" r="0" b="0"/>
            <wp:docPr id="18339" name="Picture 18339"/>
            <wp:cNvGraphicFramePr/>
            <a:graphic xmlns:a="http://schemas.openxmlformats.org/drawingml/2006/main">
              <a:graphicData uri="http://schemas.openxmlformats.org/drawingml/2006/picture">
                <pic:pic xmlns:pic="http://schemas.openxmlformats.org/drawingml/2006/picture">
                  <pic:nvPicPr>
                    <pic:cNvPr id="18339" name="Picture 18339"/>
                    <pic:cNvPicPr/>
                  </pic:nvPicPr>
                  <pic:blipFill>
                    <a:blip r:embed="rId9"/>
                    <a:stretch>
                      <a:fillRect/>
                    </a:stretch>
                  </pic:blipFill>
                  <pic:spPr>
                    <a:xfrm>
                      <a:off x="0" y="0"/>
                      <a:ext cx="5544312" cy="2066544"/>
                    </a:xfrm>
                    <a:prstGeom prst="rect">
                      <a:avLst/>
                    </a:prstGeom>
                  </pic:spPr>
                </pic:pic>
              </a:graphicData>
            </a:graphic>
          </wp:inline>
        </w:drawing>
      </w:r>
      <w:r w:rsidRPr="006C6535">
        <w:rPr>
          <w:sz w:val="24"/>
          <w:szCs w:val="24"/>
        </w:rPr>
        <w:t xml:space="preserve">  a.</w:t>
      </w:r>
      <w:r w:rsidRPr="006C6535">
        <w:rPr>
          <w:rFonts w:eastAsia="Arial"/>
          <w:sz w:val="24"/>
          <w:szCs w:val="24"/>
        </w:rPr>
        <w:t xml:space="preserve"> </w:t>
      </w:r>
      <w:r w:rsidRPr="006C6535">
        <w:rPr>
          <w:sz w:val="24"/>
          <w:szCs w:val="24"/>
        </w:rPr>
        <w:t xml:space="preserve">Graph A has more variability </w:t>
      </w:r>
    </w:p>
    <w:p w:rsidR="00331258" w:rsidRPr="006C6535" w:rsidRDefault="00E87429" w:rsidP="006C6535">
      <w:pPr>
        <w:numPr>
          <w:ilvl w:val="1"/>
          <w:numId w:val="5"/>
        </w:numPr>
        <w:spacing w:line="480" w:lineRule="auto"/>
        <w:ind w:hanging="360"/>
        <w:rPr>
          <w:b/>
          <w:sz w:val="24"/>
          <w:szCs w:val="24"/>
        </w:rPr>
      </w:pPr>
      <w:r w:rsidRPr="006C6535">
        <w:rPr>
          <w:b/>
          <w:sz w:val="24"/>
          <w:szCs w:val="24"/>
        </w:rPr>
        <w:t xml:space="preserve">Graph B has more variability </w:t>
      </w:r>
    </w:p>
    <w:p w:rsidR="00331258" w:rsidRPr="006C6535" w:rsidRDefault="00E87429" w:rsidP="006C6535">
      <w:pPr>
        <w:numPr>
          <w:ilvl w:val="1"/>
          <w:numId w:val="5"/>
        </w:numPr>
        <w:spacing w:after="87" w:line="480" w:lineRule="auto"/>
        <w:ind w:hanging="360"/>
        <w:rPr>
          <w:sz w:val="24"/>
          <w:szCs w:val="24"/>
        </w:rPr>
      </w:pPr>
      <w:r w:rsidRPr="006C6535">
        <w:rPr>
          <w:sz w:val="24"/>
          <w:szCs w:val="24"/>
        </w:rPr>
        <w:t xml:space="preserve">Same amount of variability </w:t>
      </w:r>
    </w:p>
    <w:p w:rsidR="00331258" w:rsidRPr="006C6535" w:rsidRDefault="00E87429" w:rsidP="006C6535">
      <w:pPr>
        <w:spacing w:after="102" w:line="480" w:lineRule="auto"/>
        <w:ind w:left="0" w:firstLine="0"/>
        <w:rPr>
          <w:sz w:val="24"/>
          <w:szCs w:val="24"/>
        </w:rPr>
      </w:pPr>
      <w:r w:rsidRPr="006C6535">
        <w:rPr>
          <w:sz w:val="24"/>
          <w:szCs w:val="24"/>
        </w:rPr>
        <w:t xml:space="preserve"> </w:t>
      </w:r>
    </w:p>
    <w:p w:rsidR="00331258" w:rsidRPr="006C6535" w:rsidRDefault="00E87429" w:rsidP="006C6535">
      <w:pPr>
        <w:numPr>
          <w:ilvl w:val="0"/>
          <w:numId w:val="1"/>
        </w:numPr>
        <w:spacing w:line="480" w:lineRule="auto"/>
        <w:ind w:hanging="450"/>
        <w:rPr>
          <w:sz w:val="24"/>
          <w:szCs w:val="24"/>
        </w:rPr>
      </w:pPr>
      <w:r w:rsidRPr="006C6535">
        <w:rPr>
          <w:sz w:val="24"/>
          <w:szCs w:val="24"/>
        </w:rPr>
        <w:t xml:space="preserve">A sleep researcher is interested in the number of hours of sleep her patients got the previous night. Below are data from 15 of her patients rounded to the nearest hour.  </w:t>
      </w:r>
    </w:p>
    <w:p w:rsidR="00331258" w:rsidRPr="006C6535" w:rsidRDefault="00E87429" w:rsidP="006C6535">
      <w:pPr>
        <w:spacing w:line="480" w:lineRule="auto"/>
        <w:ind w:left="460"/>
        <w:rPr>
          <w:sz w:val="24"/>
          <w:szCs w:val="24"/>
        </w:rPr>
      </w:pPr>
      <w:r w:rsidRPr="006C6535">
        <w:rPr>
          <w:sz w:val="24"/>
          <w:szCs w:val="24"/>
        </w:rPr>
        <w:t xml:space="preserve">1, 5, 3, 4, 5, 3, 6, 5, 4, 3, 4, 5, 3, 5, 4 </w:t>
      </w:r>
    </w:p>
    <w:p w:rsidR="000357C2" w:rsidRPr="006C6535" w:rsidRDefault="00E87429" w:rsidP="006C6535">
      <w:pPr>
        <w:spacing w:after="2" w:line="480" w:lineRule="auto"/>
        <w:ind w:left="810" w:right="1375" w:hanging="360"/>
        <w:rPr>
          <w:b/>
          <w:sz w:val="24"/>
          <w:szCs w:val="24"/>
        </w:rPr>
      </w:pPr>
      <w:r w:rsidRPr="006C6535">
        <w:rPr>
          <w:sz w:val="24"/>
          <w:szCs w:val="24"/>
        </w:rPr>
        <w:t xml:space="preserve">Using the </w:t>
      </w:r>
      <w:r w:rsidRPr="006C6535">
        <w:rPr>
          <w:b/>
          <w:i/>
          <w:sz w:val="24"/>
          <w:szCs w:val="24"/>
        </w:rPr>
        <w:t xml:space="preserve">computational formula, </w:t>
      </w:r>
      <w:r w:rsidRPr="006C6535">
        <w:rPr>
          <w:sz w:val="24"/>
          <w:szCs w:val="24"/>
        </w:rPr>
        <w:t xml:space="preserve">what is the SS for this </w:t>
      </w:r>
      <w:r w:rsidRPr="006C6535">
        <w:rPr>
          <w:i/>
          <w:sz w:val="24"/>
          <w:szCs w:val="24"/>
        </w:rPr>
        <w:t>population</w:t>
      </w:r>
      <w:r w:rsidRPr="006C6535">
        <w:rPr>
          <w:sz w:val="24"/>
          <w:szCs w:val="24"/>
        </w:rPr>
        <w:t xml:space="preserve"> of scores? </w:t>
      </w:r>
      <w:r w:rsidRPr="006C6535">
        <w:rPr>
          <w:b/>
          <w:sz w:val="24"/>
          <w:szCs w:val="24"/>
        </w:rPr>
        <w:t>Show your work.</w:t>
      </w:r>
    </w:p>
    <w:p w:rsidR="000357C2" w:rsidRPr="006C6535" w:rsidRDefault="000357C2" w:rsidP="006C6535">
      <w:pPr>
        <w:spacing w:after="2" w:line="480" w:lineRule="auto"/>
        <w:ind w:left="810" w:right="1375" w:hanging="360"/>
        <w:rPr>
          <w:b/>
          <w:sz w:val="24"/>
          <w:szCs w:val="24"/>
          <w:lang w:val="en-US"/>
        </w:rPr>
      </w:pPr>
    </w:p>
    <w:p w:rsidR="00331258" w:rsidRPr="006C6535" w:rsidRDefault="000357C2" w:rsidP="006C6535">
      <w:pPr>
        <w:spacing w:after="2" w:line="480" w:lineRule="auto"/>
        <w:ind w:left="810" w:right="1375" w:hanging="360"/>
        <w:rPr>
          <w:sz w:val="24"/>
          <w:szCs w:val="24"/>
        </w:rPr>
      </w:pPr>
      <w:r w:rsidRPr="006C6535">
        <w:rPr>
          <w:b/>
          <w:sz w:val="24"/>
          <w:szCs w:val="24"/>
          <w:lang w:val="en-US"/>
        </w:rPr>
        <w:t xml:space="preserve">       </w:t>
      </w:r>
      <w:r w:rsidR="00E87429" w:rsidRPr="006C6535">
        <w:rPr>
          <w:b/>
          <w:sz w:val="24"/>
          <w:szCs w:val="24"/>
        </w:rPr>
        <w:t xml:space="preserve"> </w:t>
      </w:r>
      <w:r w:rsidR="00E87429" w:rsidRPr="006C6535">
        <w:rPr>
          <w:sz w:val="24"/>
          <w:szCs w:val="24"/>
        </w:rPr>
        <w:t>a.</w:t>
      </w:r>
      <w:r w:rsidR="00E87429" w:rsidRPr="006C6535">
        <w:rPr>
          <w:rFonts w:eastAsia="Arial"/>
          <w:sz w:val="24"/>
          <w:szCs w:val="24"/>
        </w:rPr>
        <w:t xml:space="preserve"> </w:t>
      </w:r>
      <w:r w:rsidR="00E87429" w:rsidRPr="006C6535">
        <w:rPr>
          <w:sz w:val="24"/>
          <w:szCs w:val="24"/>
        </w:rPr>
        <w:t xml:space="preserve">1.25 </w:t>
      </w:r>
    </w:p>
    <w:p w:rsidR="00331258" w:rsidRPr="006C6535" w:rsidRDefault="00E87429" w:rsidP="006C6535">
      <w:pPr>
        <w:numPr>
          <w:ilvl w:val="1"/>
          <w:numId w:val="3"/>
        </w:numPr>
        <w:spacing w:line="480" w:lineRule="auto"/>
        <w:ind w:hanging="360"/>
        <w:rPr>
          <w:sz w:val="24"/>
          <w:szCs w:val="24"/>
        </w:rPr>
      </w:pPr>
      <w:r w:rsidRPr="006C6535">
        <w:rPr>
          <w:sz w:val="24"/>
          <w:szCs w:val="24"/>
        </w:rPr>
        <w:t xml:space="preserve">262 </w:t>
      </w:r>
    </w:p>
    <w:p w:rsidR="00331258" w:rsidRPr="006C6535" w:rsidRDefault="00E87429" w:rsidP="006C6535">
      <w:pPr>
        <w:numPr>
          <w:ilvl w:val="1"/>
          <w:numId w:val="3"/>
        </w:numPr>
        <w:spacing w:line="480" w:lineRule="auto"/>
        <w:ind w:hanging="360"/>
        <w:rPr>
          <w:sz w:val="24"/>
          <w:szCs w:val="24"/>
        </w:rPr>
      </w:pPr>
      <w:r w:rsidRPr="006C6535">
        <w:rPr>
          <w:sz w:val="24"/>
          <w:szCs w:val="24"/>
        </w:rPr>
        <w:t xml:space="preserve">1.57 </w:t>
      </w:r>
    </w:p>
    <w:p w:rsidR="00331258" w:rsidRPr="006C6535" w:rsidRDefault="00E87429" w:rsidP="006C6535">
      <w:pPr>
        <w:numPr>
          <w:ilvl w:val="1"/>
          <w:numId w:val="3"/>
        </w:numPr>
        <w:spacing w:line="480" w:lineRule="auto"/>
        <w:ind w:hanging="360"/>
        <w:rPr>
          <w:sz w:val="24"/>
          <w:szCs w:val="24"/>
        </w:rPr>
      </w:pPr>
      <w:r w:rsidRPr="006C6535">
        <w:rPr>
          <w:sz w:val="24"/>
          <w:szCs w:val="24"/>
        </w:rPr>
        <w:t xml:space="preserve">4.18 </w:t>
      </w:r>
    </w:p>
    <w:p w:rsidR="00331258" w:rsidRPr="006C6535" w:rsidRDefault="00E87429" w:rsidP="006C6535">
      <w:pPr>
        <w:numPr>
          <w:ilvl w:val="1"/>
          <w:numId w:val="3"/>
        </w:numPr>
        <w:spacing w:after="83" w:line="480" w:lineRule="auto"/>
        <w:ind w:hanging="360"/>
        <w:rPr>
          <w:b/>
          <w:sz w:val="24"/>
          <w:szCs w:val="24"/>
        </w:rPr>
      </w:pPr>
      <w:r w:rsidRPr="006C6535">
        <w:rPr>
          <w:b/>
          <w:sz w:val="24"/>
          <w:szCs w:val="24"/>
        </w:rPr>
        <w:t xml:space="preserve">22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pStyle w:val="Heading2"/>
        <w:spacing w:line="480" w:lineRule="auto"/>
        <w:rPr>
          <w:sz w:val="24"/>
          <w:szCs w:val="24"/>
        </w:rPr>
      </w:pPr>
      <w:r w:rsidRPr="006C6535">
        <w:rPr>
          <w:sz w:val="24"/>
          <w:szCs w:val="24"/>
        </w:rPr>
        <w:t xml:space="preserve">Scenario to be used for Problems 16 - 19 </w:t>
      </w:r>
    </w:p>
    <w:p w:rsidR="00331258" w:rsidRPr="006C6535" w:rsidRDefault="00E87429" w:rsidP="006C6535">
      <w:pPr>
        <w:spacing w:line="480" w:lineRule="auto"/>
        <w:rPr>
          <w:sz w:val="24"/>
          <w:szCs w:val="24"/>
        </w:rPr>
      </w:pPr>
      <w:r w:rsidRPr="006C6535">
        <w:rPr>
          <w:sz w:val="24"/>
          <w:szCs w:val="24"/>
        </w:rPr>
        <w:t xml:space="preserve">Dr. Castaneda is interested in the effect of acts of kindness on people's experience of empathy. He recruits 50 participants and randomly assigns them to two groups.  Both groups receive twenty-five dollars.  The first group is told that they can spend the money on whatever they would like for themselves.  The second group is told to use the money to help someone else. After a week, both groups complete an Empathy scale. Each question of the Empathy scale is scored from 1 -10 with high scores representing High empathy and low scores representing little or no empathy.  All scores are averaged to get a final empathy score that ranges from 1 to 10.  . The following frequency distribution tables details Dr. Castaneda’s results.  </w:t>
      </w:r>
      <w:r w:rsidRPr="006C6535">
        <w:rPr>
          <w:b/>
          <w:sz w:val="24"/>
          <w:szCs w:val="24"/>
        </w:rPr>
        <w:t xml:space="preserve"> </w:t>
      </w:r>
    </w:p>
    <w:p w:rsidR="00331258" w:rsidRPr="006C6535" w:rsidRDefault="00E87429" w:rsidP="006C6535">
      <w:pPr>
        <w:spacing w:after="0" w:line="480" w:lineRule="auto"/>
        <w:ind w:left="0" w:firstLine="0"/>
        <w:rPr>
          <w:sz w:val="24"/>
          <w:szCs w:val="24"/>
        </w:rPr>
      </w:pPr>
      <w:r w:rsidRPr="006C6535">
        <w:rPr>
          <w:b/>
          <w:sz w:val="24"/>
          <w:szCs w:val="24"/>
        </w:rPr>
        <w:t xml:space="preserve"> </w:t>
      </w:r>
    </w:p>
    <w:tbl>
      <w:tblPr>
        <w:tblStyle w:val="TableGrid"/>
        <w:tblW w:w="4764" w:type="dxa"/>
        <w:tblInd w:w="456" w:type="dxa"/>
        <w:tblCellMar>
          <w:top w:w="12" w:type="dxa"/>
          <w:left w:w="115" w:type="dxa"/>
          <w:right w:w="115" w:type="dxa"/>
        </w:tblCellMar>
        <w:tblLook w:val="04A0" w:firstRow="1" w:lastRow="0" w:firstColumn="1" w:lastColumn="0" w:noHBand="0" w:noVBand="1"/>
      </w:tblPr>
      <w:tblGrid>
        <w:gridCol w:w="984"/>
        <w:gridCol w:w="811"/>
        <w:gridCol w:w="809"/>
        <w:gridCol w:w="1080"/>
        <w:gridCol w:w="1080"/>
      </w:tblGrid>
      <w:tr w:rsidR="00331258" w:rsidRPr="006C6535">
        <w:trPr>
          <w:trHeight w:val="480"/>
        </w:trPr>
        <w:tc>
          <w:tcPr>
            <w:tcW w:w="4764" w:type="dxa"/>
            <w:gridSpan w:val="5"/>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1" w:firstLine="0"/>
              <w:jc w:val="center"/>
              <w:rPr>
                <w:sz w:val="24"/>
                <w:szCs w:val="24"/>
              </w:rPr>
            </w:pPr>
            <w:r w:rsidRPr="006C6535">
              <w:rPr>
                <w:b/>
                <w:sz w:val="24"/>
                <w:szCs w:val="24"/>
              </w:rPr>
              <w:t xml:space="preserve">Scores on Empathy Scale  </w:t>
            </w:r>
          </w:p>
        </w:tc>
      </w:tr>
      <w:tr w:rsidR="00331258" w:rsidRPr="006C6535">
        <w:trPr>
          <w:trHeight w:val="480"/>
        </w:trPr>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firstLine="0"/>
              <w:jc w:val="center"/>
              <w:rPr>
                <w:sz w:val="24"/>
                <w:szCs w:val="24"/>
              </w:rPr>
            </w:pPr>
            <w:r w:rsidRPr="006C6535">
              <w:rPr>
                <w:b/>
                <w:i/>
                <w:sz w:val="24"/>
                <w:szCs w:val="24"/>
              </w:rPr>
              <w:t xml:space="preserve">Self-serving Act </w:t>
            </w:r>
          </w:p>
        </w:tc>
        <w:tc>
          <w:tcPr>
            <w:tcW w:w="809" w:type="dxa"/>
            <w:vMerge w:val="restart"/>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51" w:firstLine="0"/>
              <w:jc w:val="center"/>
              <w:rPr>
                <w:sz w:val="24"/>
                <w:szCs w:val="24"/>
              </w:rPr>
            </w:pPr>
            <w:r w:rsidRPr="006C6535">
              <w:rPr>
                <w:b/>
                <w:i/>
                <w:sz w:val="24"/>
                <w:szCs w:val="24"/>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firstLine="0"/>
              <w:jc w:val="center"/>
              <w:rPr>
                <w:sz w:val="24"/>
                <w:szCs w:val="24"/>
              </w:rPr>
            </w:pPr>
            <w:r w:rsidRPr="006C6535">
              <w:rPr>
                <w:b/>
                <w:i/>
                <w:sz w:val="24"/>
                <w:szCs w:val="24"/>
              </w:rPr>
              <w:t xml:space="preserve">Kindness to Other Act </w:t>
            </w:r>
          </w:p>
        </w:tc>
      </w:tr>
      <w:tr w:rsidR="00331258" w:rsidRPr="006C6535">
        <w:trPr>
          <w:trHeight w:val="480"/>
        </w:trPr>
        <w:tc>
          <w:tcPr>
            <w:tcW w:w="984" w:type="dxa"/>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firstLine="0"/>
              <w:jc w:val="center"/>
              <w:rPr>
                <w:sz w:val="24"/>
                <w:szCs w:val="24"/>
              </w:rPr>
            </w:pPr>
            <w:r w:rsidRPr="006C6535">
              <w:rPr>
                <w:b/>
                <w:sz w:val="24"/>
                <w:szCs w:val="24"/>
              </w:rPr>
              <w:t xml:space="preserve">X </w:t>
            </w:r>
          </w:p>
        </w:tc>
        <w:tc>
          <w:tcPr>
            <w:tcW w:w="811" w:type="dxa"/>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right="1" w:firstLine="0"/>
              <w:jc w:val="center"/>
              <w:rPr>
                <w:sz w:val="24"/>
                <w:szCs w:val="24"/>
              </w:rPr>
            </w:pPr>
            <w:r w:rsidRPr="006C6535">
              <w:rPr>
                <w:b/>
                <w:i/>
                <w:sz w:val="24"/>
                <w:szCs w:val="24"/>
              </w:rPr>
              <w:t xml:space="preserve">f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right="1" w:firstLine="0"/>
              <w:jc w:val="center"/>
              <w:rPr>
                <w:sz w:val="24"/>
                <w:szCs w:val="24"/>
              </w:rPr>
            </w:pPr>
            <w:r w:rsidRPr="006C6535">
              <w:rPr>
                <w:b/>
                <w:sz w:val="24"/>
                <w:szCs w:val="24"/>
              </w:rPr>
              <w:t xml:space="preserve">X </w:t>
            </w:r>
          </w:p>
        </w:tc>
        <w:tc>
          <w:tcPr>
            <w:tcW w:w="1080" w:type="dxa"/>
            <w:tcBorders>
              <w:top w:val="single" w:sz="4" w:space="0" w:color="000000"/>
              <w:left w:val="single" w:sz="4" w:space="0" w:color="000000"/>
              <w:bottom w:val="single" w:sz="4" w:space="0" w:color="000000"/>
              <w:right w:val="single" w:sz="4" w:space="0" w:color="000000"/>
            </w:tcBorders>
            <w:vAlign w:val="center"/>
          </w:tcPr>
          <w:p w:rsidR="00331258" w:rsidRPr="006C6535" w:rsidRDefault="00E87429" w:rsidP="006C6535">
            <w:pPr>
              <w:spacing w:after="0" w:line="480" w:lineRule="auto"/>
              <w:ind w:left="0" w:firstLine="0"/>
              <w:jc w:val="center"/>
              <w:rPr>
                <w:sz w:val="24"/>
                <w:szCs w:val="24"/>
              </w:rPr>
            </w:pPr>
            <w:r w:rsidRPr="006C6535">
              <w:rPr>
                <w:b/>
                <w:i/>
                <w:sz w:val="24"/>
                <w:szCs w:val="24"/>
              </w:rPr>
              <w:t xml:space="preserve">f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10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1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10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7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9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2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9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5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8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4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8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5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7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7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7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2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6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4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6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3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5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3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5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1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4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2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1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3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1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3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1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2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0 </w:t>
            </w:r>
          </w:p>
        </w:tc>
        <w:tc>
          <w:tcPr>
            <w:tcW w:w="0" w:type="auto"/>
            <w:vMerge/>
            <w:tcBorders>
              <w:top w:val="nil"/>
              <w:left w:val="single" w:sz="4" w:space="0" w:color="000000"/>
              <w:bottom w:val="nil"/>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2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0 </w:t>
            </w:r>
          </w:p>
        </w:tc>
      </w:tr>
      <w:tr w:rsidR="00331258" w:rsidRPr="006C6535">
        <w:trPr>
          <w:trHeight w:val="240"/>
        </w:trPr>
        <w:tc>
          <w:tcPr>
            <w:tcW w:w="984"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1" w:firstLine="0"/>
              <w:jc w:val="center"/>
              <w:rPr>
                <w:sz w:val="24"/>
                <w:szCs w:val="24"/>
              </w:rPr>
            </w:pPr>
            <w:r w:rsidRPr="006C6535">
              <w:rPr>
                <w:sz w:val="24"/>
                <w:szCs w:val="24"/>
              </w:rPr>
              <w:t xml:space="preserve">1 </w:t>
            </w:r>
          </w:p>
        </w:tc>
        <w:tc>
          <w:tcPr>
            <w:tcW w:w="811"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right="2" w:firstLine="0"/>
              <w:jc w:val="center"/>
              <w:rPr>
                <w:sz w:val="24"/>
                <w:szCs w:val="24"/>
              </w:rPr>
            </w:pPr>
            <w:r w:rsidRPr="006C6535">
              <w:rPr>
                <w:sz w:val="24"/>
                <w:szCs w:val="24"/>
              </w:rPr>
              <w:t xml:space="preserve">1 </w:t>
            </w:r>
          </w:p>
        </w:tc>
        <w:tc>
          <w:tcPr>
            <w:tcW w:w="0" w:type="auto"/>
            <w:vMerge/>
            <w:tcBorders>
              <w:top w:val="nil"/>
              <w:left w:val="single" w:sz="4" w:space="0" w:color="000000"/>
              <w:bottom w:val="single" w:sz="4" w:space="0" w:color="000000"/>
              <w:right w:val="single" w:sz="4" w:space="0" w:color="000000"/>
            </w:tcBorders>
          </w:tcPr>
          <w:p w:rsidR="00331258" w:rsidRPr="006C6535" w:rsidRDefault="00331258" w:rsidP="006C6535">
            <w:pPr>
              <w:spacing w:after="160" w:line="480" w:lineRule="auto"/>
              <w:ind w:left="0" w:firstLine="0"/>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331258" w:rsidRPr="006C6535" w:rsidRDefault="00E87429" w:rsidP="006C6535">
            <w:pPr>
              <w:spacing w:after="0" w:line="480" w:lineRule="auto"/>
              <w:ind w:left="0" w:firstLine="0"/>
              <w:jc w:val="center"/>
              <w:rPr>
                <w:sz w:val="24"/>
                <w:szCs w:val="24"/>
              </w:rPr>
            </w:pPr>
            <w:r w:rsidRPr="006C6535">
              <w:rPr>
                <w:sz w:val="24"/>
                <w:szCs w:val="24"/>
              </w:rPr>
              <w:t xml:space="preserve">0 </w:t>
            </w:r>
          </w:p>
        </w:tc>
      </w:tr>
    </w:tbl>
    <w:p w:rsidR="00331258" w:rsidRPr="006C6535" w:rsidRDefault="00E87429" w:rsidP="006C6535">
      <w:pPr>
        <w:spacing w:after="99" w:line="480" w:lineRule="auto"/>
        <w:ind w:left="450" w:firstLine="0"/>
        <w:rPr>
          <w:sz w:val="24"/>
          <w:szCs w:val="24"/>
        </w:rPr>
      </w:pPr>
      <w:r w:rsidRPr="006C6535">
        <w:rPr>
          <w:sz w:val="24"/>
          <w:szCs w:val="24"/>
        </w:rPr>
        <w:t xml:space="preserve">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line="480" w:lineRule="auto"/>
        <w:ind w:hanging="450"/>
        <w:rPr>
          <w:sz w:val="24"/>
          <w:szCs w:val="24"/>
        </w:rPr>
      </w:pPr>
      <w:r w:rsidRPr="006C6535">
        <w:rPr>
          <w:sz w:val="24"/>
          <w:szCs w:val="24"/>
        </w:rPr>
        <w:t xml:space="preserve">What is(are) the Independent Variable (IV), Conditions (C), and Dependent Variable for this study?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IV is Empathy Score; C is Self-serving act and Kindness to other act; DV is Type of Act performed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IV is Type of Act performed; C is Self-serving act and Kindness to other act; DV is Empathy Score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IV is Self-serving act and Kindness to other act; C is Empathy Score; DV is Type of Act performed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IV is Type of Act performed, C is Empathy Score and DV is Self-serving act and Kindness to other act </w:t>
      </w:r>
    </w:p>
    <w:p w:rsidR="00331258" w:rsidRPr="006C6535" w:rsidRDefault="00E87429" w:rsidP="006C6535">
      <w:pPr>
        <w:spacing w:after="99" w:line="480" w:lineRule="auto"/>
        <w:ind w:left="450" w:firstLine="0"/>
        <w:rPr>
          <w:sz w:val="24"/>
          <w:szCs w:val="24"/>
        </w:rPr>
      </w:pPr>
      <w:r w:rsidRPr="006C6535">
        <w:rPr>
          <w:sz w:val="24"/>
          <w:szCs w:val="24"/>
        </w:rPr>
        <w:t xml:space="preserve"> </w:t>
      </w:r>
    </w:p>
    <w:p w:rsidR="00331258" w:rsidRPr="006C6535" w:rsidRDefault="00E87429" w:rsidP="006C6535">
      <w:pPr>
        <w:numPr>
          <w:ilvl w:val="0"/>
          <w:numId w:val="6"/>
        </w:numPr>
        <w:spacing w:line="480" w:lineRule="auto"/>
        <w:ind w:hanging="450"/>
        <w:rPr>
          <w:sz w:val="24"/>
          <w:szCs w:val="24"/>
        </w:rPr>
      </w:pPr>
      <w:r w:rsidRPr="006C6535">
        <w:rPr>
          <w:sz w:val="24"/>
          <w:szCs w:val="24"/>
        </w:rPr>
        <w:t>Use StatCrunch to compute the mean, median, mode, sample standard deviation (</w:t>
      </w:r>
      <w:r w:rsidRPr="006C6535">
        <w:rPr>
          <w:i/>
          <w:sz w:val="24"/>
          <w:szCs w:val="24"/>
        </w:rPr>
        <w:t>SD)</w:t>
      </w:r>
      <w:r w:rsidRPr="006C6535">
        <w:rPr>
          <w:sz w:val="24"/>
          <w:szCs w:val="24"/>
        </w:rPr>
        <w:t xml:space="preserve"> and sample variance (</w:t>
      </w:r>
      <w:r w:rsidRPr="006C6535">
        <w:rPr>
          <w:i/>
          <w:sz w:val="24"/>
          <w:szCs w:val="24"/>
        </w:rPr>
        <w:t>SD</w:t>
      </w:r>
      <w:r w:rsidRPr="006C6535">
        <w:rPr>
          <w:i/>
          <w:sz w:val="24"/>
          <w:szCs w:val="24"/>
          <w:vertAlign w:val="superscript"/>
        </w:rPr>
        <w:t>2</w:t>
      </w:r>
      <w:r w:rsidRPr="006C6535">
        <w:rPr>
          <w:i/>
          <w:sz w:val="24"/>
          <w:szCs w:val="24"/>
        </w:rPr>
        <w:t>)</w:t>
      </w:r>
      <w:r w:rsidRPr="006C6535">
        <w:rPr>
          <w:sz w:val="24"/>
          <w:szCs w:val="24"/>
        </w:rPr>
        <w:t xml:space="preserve"> for the </w:t>
      </w:r>
      <w:r w:rsidRPr="006C6535">
        <w:rPr>
          <w:b/>
          <w:i/>
          <w:sz w:val="24"/>
          <w:szCs w:val="24"/>
        </w:rPr>
        <w:t xml:space="preserve">Self-serving Act </w:t>
      </w:r>
      <w:r w:rsidRPr="006C6535">
        <w:rPr>
          <w:sz w:val="24"/>
          <w:szCs w:val="24"/>
        </w:rPr>
        <w:t xml:space="preserve">group. The mean, median, mode, </w:t>
      </w:r>
      <w:r w:rsidRPr="006C6535">
        <w:rPr>
          <w:i/>
          <w:sz w:val="24"/>
          <w:szCs w:val="24"/>
        </w:rPr>
        <w:t xml:space="preserve">SD, </w:t>
      </w:r>
      <w:r w:rsidRPr="006C6535">
        <w:rPr>
          <w:sz w:val="24"/>
          <w:szCs w:val="24"/>
        </w:rPr>
        <w:t xml:space="preserve">and </w:t>
      </w:r>
      <w:r w:rsidRPr="006C6535">
        <w:rPr>
          <w:i/>
          <w:sz w:val="24"/>
          <w:szCs w:val="24"/>
        </w:rPr>
        <w:t>SD</w:t>
      </w:r>
      <w:r w:rsidRPr="006C6535">
        <w:rPr>
          <w:i/>
          <w:sz w:val="24"/>
          <w:szCs w:val="24"/>
          <w:vertAlign w:val="superscript"/>
        </w:rPr>
        <w:t>2</w:t>
      </w:r>
      <w:r w:rsidRPr="006C6535">
        <w:rPr>
          <w:i/>
          <w:sz w:val="24"/>
          <w:szCs w:val="24"/>
        </w:rPr>
        <w:t xml:space="preserve"> </w:t>
      </w:r>
      <w:r w:rsidRPr="006C6535">
        <w:rPr>
          <w:sz w:val="24"/>
          <w:szCs w:val="24"/>
        </w:rPr>
        <w:t xml:space="preserve">respectively for the </w:t>
      </w:r>
      <w:r w:rsidRPr="006C6535">
        <w:rPr>
          <w:b/>
          <w:i/>
          <w:sz w:val="24"/>
          <w:szCs w:val="24"/>
        </w:rPr>
        <w:t>Self-serving Act</w:t>
      </w:r>
      <w:r w:rsidRPr="006C6535">
        <w:rPr>
          <w:sz w:val="24"/>
          <w:szCs w:val="24"/>
        </w:rPr>
        <w:t xml:space="preserve"> group are: </w:t>
      </w:r>
      <w:r w:rsidRPr="006C6535">
        <w:rPr>
          <w:b/>
          <w:sz w:val="24"/>
          <w:szCs w:val="24"/>
        </w:rPr>
        <w:t>(Attach your StatCrunch table to get credit for this problem.)</w:t>
      </w:r>
      <w:r w:rsidRPr="006C6535">
        <w:rPr>
          <w:sz w:val="24"/>
          <w:szCs w:val="24"/>
        </w:rPr>
        <w:t xml:space="preserve">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5.48, 6, 7, 2.49, 6.18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6.4, 7, 7, 1.98, 3.92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7.96, 8, 10, 2.01, 4.04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6.4, 7, 7, 2.02, 4.08 </w:t>
      </w:r>
    </w:p>
    <w:p w:rsidR="00331258" w:rsidRPr="006C6535" w:rsidRDefault="00E87429" w:rsidP="006C6535">
      <w:pPr>
        <w:spacing w:after="101" w:line="480" w:lineRule="auto"/>
        <w:ind w:left="450" w:firstLine="0"/>
        <w:rPr>
          <w:sz w:val="24"/>
          <w:szCs w:val="24"/>
        </w:rPr>
      </w:pPr>
      <w:r w:rsidRPr="006C6535">
        <w:rPr>
          <w:sz w:val="24"/>
          <w:szCs w:val="24"/>
        </w:rPr>
        <w:t xml:space="preserve"> </w:t>
      </w:r>
    </w:p>
    <w:p w:rsidR="00331258" w:rsidRPr="006C6535" w:rsidRDefault="00E87429" w:rsidP="006C6535">
      <w:pPr>
        <w:spacing w:after="101" w:line="480" w:lineRule="auto"/>
        <w:ind w:left="450" w:firstLine="0"/>
        <w:rPr>
          <w:sz w:val="24"/>
          <w:szCs w:val="24"/>
        </w:rPr>
      </w:pPr>
      <w:r w:rsidRPr="006C6535">
        <w:rPr>
          <w:sz w:val="24"/>
          <w:szCs w:val="24"/>
        </w:rPr>
        <w:t xml:space="preserve"> </w:t>
      </w:r>
    </w:p>
    <w:p w:rsidR="00331258" w:rsidRPr="006C6535" w:rsidRDefault="00E87429" w:rsidP="006C6535">
      <w:pPr>
        <w:spacing w:after="101" w:line="480" w:lineRule="auto"/>
        <w:ind w:left="450" w:firstLine="0"/>
        <w:rPr>
          <w:sz w:val="24"/>
          <w:szCs w:val="24"/>
        </w:rPr>
      </w:pPr>
      <w:r w:rsidRPr="006C6535">
        <w:rPr>
          <w:sz w:val="24"/>
          <w:szCs w:val="24"/>
        </w:rPr>
        <w:t xml:space="preserve"> </w:t>
      </w:r>
    </w:p>
    <w:p w:rsidR="00331258" w:rsidRPr="006C6535" w:rsidRDefault="00E87429" w:rsidP="006C6535">
      <w:pPr>
        <w:spacing w:after="99" w:line="480" w:lineRule="auto"/>
        <w:ind w:left="450" w:firstLine="0"/>
        <w:rPr>
          <w:sz w:val="24"/>
          <w:szCs w:val="24"/>
        </w:rPr>
      </w:pPr>
      <w:r w:rsidRPr="006C6535">
        <w:rPr>
          <w:sz w:val="24"/>
          <w:szCs w:val="24"/>
        </w:rPr>
        <w:t xml:space="preserve"> </w:t>
      </w:r>
    </w:p>
    <w:p w:rsidR="00331258" w:rsidRPr="006C6535" w:rsidRDefault="00E87429" w:rsidP="006C6535">
      <w:pPr>
        <w:spacing w:after="0" w:line="480" w:lineRule="auto"/>
        <w:ind w:left="450" w:firstLine="0"/>
        <w:rPr>
          <w:sz w:val="24"/>
          <w:szCs w:val="24"/>
        </w:rPr>
      </w:pPr>
      <w:r w:rsidRPr="006C6535">
        <w:rPr>
          <w:sz w:val="24"/>
          <w:szCs w:val="24"/>
        </w:rPr>
        <w:t xml:space="preserve"> </w:t>
      </w:r>
    </w:p>
    <w:p w:rsidR="00331258" w:rsidRPr="006C6535" w:rsidRDefault="00E87429" w:rsidP="006C6535">
      <w:pPr>
        <w:numPr>
          <w:ilvl w:val="0"/>
          <w:numId w:val="6"/>
        </w:numPr>
        <w:spacing w:line="480" w:lineRule="auto"/>
        <w:ind w:hanging="450"/>
        <w:rPr>
          <w:sz w:val="24"/>
          <w:szCs w:val="24"/>
        </w:rPr>
      </w:pPr>
      <w:r w:rsidRPr="006C6535">
        <w:rPr>
          <w:sz w:val="24"/>
          <w:szCs w:val="24"/>
        </w:rPr>
        <w:t>Use StatCrunch to compute the mean, median, mode, population standard deviation (</w:t>
      </w:r>
      <w:r w:rsidRPr="006C6535">
        <w:rPr>
          <w:rFonts w:ascii="Cambria Math" w:eastAsia="Cambria Math" w:hAnsi="Cambria Math" w:cs="Cambria Math"/>
          <w:sz w:val="24"/>
          <w:szCs w:val="24"/>
        </w:rPr>
        <w:t>𝜎</w:t>
      </w:r>
      <w:r w:rsidRPr="006C6535">
        <w:rPr>
          <w:i/>
          <w:sz w:val="24"/>
          <w:szCs w:val="24"/>
        </w:rPr>
        <w:t>)</w:t>
      </w:r>
      <w:r w:rsidRPr="006C6535">
        <w:rPr>
          <w:sz w:val="24"/>
          <w:szCs w:val="24"/>
        </w:rPr>
        <w:t xml:space="preserve"> and population variance </w:t>
      </w:r>
      <w:r w:rsidRPr="006C6535">
        <w:rPr>
          <w:rFonts w:ascii="Cambria Math" w:eastAsia="Cambria Math" w:hAnsi="Cambria Math" w:cs="Cambria Math"/>
          <w:sz w:val="24"/>
          <w:szCs w:val="24"/>
        </w:rPr>
        <w:t>𝜎</w:t>
      </w:r>
      <w:r w:rsidRPr="006C6535">
        <w:rPr>
          <w:i/>
          <w:sz w:val="24"/>
          <w:szCs w:val="24"/>
          <w:vertAlign w:val="superscript"/>
        </w:rPr>
        <w:t>2</w:t>
      </w:r>
      <w:r w:rsidRPr="006C6535">
        <w:rPr>
          <w:sz w:val="24"/>
          <w:szCs w:val="24"/>
        </w:rPr>
        <w:t xml:space="preserve"> for the </w:t>
      </w:r>
      <w:r w:rsidRPr="006C6535">
        <w:rPr>
          <w:b/>
          <w:i/>
          <w:sz w:val="24"/>
          <w:szCs w:val="24"/>
        </w:rPr>
        <w:t>Kindness to Other Act</w:t>
      </w:r>
      <w:r w:rsidRPr="006C6535">
        <w:rPr>
          <w:sz w:val="24"/>
          <w:szCs w:val="24"/>
        </w:rPr>
        <w:t xml:space="preserve"> group. The mean, median, mode, </w:t>
      </w:r>
      <w:r w:rsidRPr="006C6535">
        <w:rPr>
          <w:rFonts w:ascii="Cambria Math" w:eastAsia="Cambria Math" w:hAnsi="Cambria Math" w:cs="Cambria Math"/>
          <w:sz w:val="24"/>
          <w:szCs w:val="24"/>
        </w:rPr>
        <w:t>𝜎</w:t>
      </w:r>
      <w:r w:rsidRPr="006C6535">
        <w:rPr>
          <w:i/>
          <w:sz w:val="24"/>
          <w:szCs w:val="24"/>
        </w:rPr>
        <w:t xml:space="preserve">, </w:t>
      </w:r>
      <w:r w:rsidRPr="006C6535">
        <w:rPr>
          <w:sz w:val="24"/>
          <w:szCs w:val="24"/>
        </w:rPr>
        <w:t xml:space="preserve">and </w:t>
      </w:r>
      <w:r w:rsidRPr="006C6535">
        <w:rPr>
          <w:rFonts w:ascii="Cambria Math" w:eastAsia="Cambria Math" w:hAnsi="Cambria Math" w:cs="Cambria Math"/>
          <w:sz w:val="24"/>
          <w:szCs w:val="24"/>
        </w:rPr>
        <w:t>𝜎</w:t>
      </w:r>
      <w:r w:rsidRPr="006C6535">
        <w:rPr>
          <w:i/>
          <w:sz w:val="24"/>
          <w:szCs w:val="24"/>
          <w:vertAlign w:val="superscript"/>
        </w:rPr>
        <w:t>2</w:t>
      </w:r>
      <w:r w:rsidRPr="006C6535">
        <w:rPr>
          <w:i/>
          <w:sz w:val="24"/>
          <w:szCs w:val="24"/>
        </w:rPr>
        <w:t xml:space="preserve"> </w:t>
      </w:r>
      <w:r w:rsidRPr="006C6535">
        <w:rPr>
          <w:sz w:val="24"/>
          <w:szCs w:val="24"/>
        </w:rPr>
        <w:t xml:space="preserve">respectively for the </w:t>
      </w:r>
      <w:r w:rsidRPr="006C6535">
        <w:rPr>
          <w:b/>
          <w:i/>
          <w:sz w:val="24"/>
          <w:szCs w:val="24"/>
        </w:rPr>
        <w:t>Kindness to Other Act</w:t>
      </w:r>
      <w:r w:rsidRPr="006C6535">
        <w:rPr>
          <w:sz w:val="24"/>
          <w:szCs w:val="24"/>
        </w:rPr>
        <w:t xml:space="preserve"> Group are: </w:t>
      </w:r>
      <w:r w:rsidRPr="006C6535">
        <w:rPr>
          <w:b/>
          <w:sz w:val="24"/>
          <w:szCs w:val="24"/>
        </w:rPr>
        <w:t>(Attach your StatCrunch table to get credit for this problem.)</w:t>
      </w:r>
      <w:r w:rsidRPr="006C6535">
        <w:rPr>
          <w:sz w:val="24"/>
          <w:szCs w:val="24"/>
        </w:rPr>
        <w:t xml:space="preserve">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7.96, 8, 10, 1.97, 3.88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7.72, 8, 10, 2.20, 4.84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7.96, 8, 10, 2.01, 4.04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7.72, 8, 10, 2.25, 5.04 </w:t>
      </w:r>
    </w:p>
    <w:p w:rsidR="00331258" w:rsidRPr="006C6535" w:rsidRDefault="00E87429" w:rsidP="006C6535">
      <w:pPr>
        <w:spacing w:after="102" w:line="480" w:lineRule="auto"/>
        <w:ind w:left="450" w:firstLine="0"/>
        <w:rPr>
          <w:sz w:val="24"/>
          <w:szCs w:val="24"/>
        </w:rPr>
      </w:pPr>
      <w:r w:rsidRPr="006C6535">
        <w:rPr>
          <w:sz w:val="24"/>
          <w:szCs w:val="24"/>
        </w:rPr>
        <w:t xml:space="preserve"> </w:t>
      </w:r>
    </w:p>
    <w:p w:rsidR="00331258" w:rsidRPr="006C6535" w:rsidRDefault="00E87429" w:rsidP="006C6535">
      <w:pPr>
        <w:numPr>
          <w:ilvl w:val="0"/>
          <w:numId w:val="6"/>
        </w:numPr>
        <w:spacing w:after="0" w:line="480" w:lineRule="auto"/>
        <w:ind w:hanging="450"/>
        <w:rPr>
          <w:sz w:val="24"/>
          <w:szCs w:val="24"/>
        </w:rPr>
      </w:pPr>
      <w:r w:rsidRPr="006C6535">
        <w:rPr>
          <w:sz w:val="24"/>
          <w:szCs w:val="24"/>
        </w:rPr>
        <w:t xml:space="preserve">Use StatCrunch to construct a bar graph for </w:t>
      </w:r>
      <w:r w:rsidRPr="006C6535">
        <w:rPr>
          <w:b/>
          <w:i/>
          <w:sz w:val="24"/>
          <w:szCs w:val="24"/>
        </w:rPr>
        <w:t>Kindness to Other Act</w:t>
      </w:r>
      <w:r w:rsidRPr="006C6535">
        <w:rPr>
          <w:sz w:val="24"/>
          <w:szCs w:val="24"/>
        </w:rPr>
        <w:t xml:space="preserve"> group.  Which is the correct graph? a.</w:t>
      </w:r>
      <w:r w:rsidRPr="006C6535">
        <w:rPr>
          <w:rFonts w:eastAsia="Arial"/>
          <w:sz w:val="24"/>
          <w:szCs w:val="24"/>
        </w:rPr>
        <w:t xml:space="preserve"> </w:t>
      </w:r>
      <w:r w:rsidRPr="006C6535">
        <w:rPr>
          <w:sz w:val="24"/>
          <w:szCs w:val="24"/>
        </w:rPr>
        <w:t xml:space="preserve"> </w:t>
      </w:r>
    </w:p>
    <w:p w:rsidR="00331258" w:rsidRPr="006C6535" w:rsidRDefault="00E87429" w:rsidP="006C6535">
      <w:pPr>
        <w:spacing w:after="60" w:line="480" w:lineRule="auto"/>
        <w:ind w:left="1080" w:firstLine="0"/>
        <w:rPr>
          <w:sz w:val="24"/>
          <w:szCs w:val="24"/>
        </w:rPr>
      </w:pPr>
      <w:r w:rsidRPr="006C6535">
        <w:rPr>
          <w:noProof/>
          <w:sz w:val="24"/>
          <w:szCs w:val="24"/>
          <w:lang w:val="en-US" w:eastAsia="en-US"/>
        </w:rPr>
        <w:drawing>
          <wp:inline distT="0" distB="0" distL="0" distR="0">
            <wp:extent cx="1746885" cy="1753742"/>
            <wp:effectExtent l="0" t="0" r="0" b="0"/>
            <wp:docPr id="1622" name="Picture 1622"/>
            <wp:cNvGraphicFramePr/>
            <a:graphic xmlns:a="http://schemas.openxmlformats.org/drawingml/2006/main">
              <a:graphicData uri="http://schemas.openxmlformats.org/drawingml/2006/picture">
                <pic:pic xmlns:pic="http://schemas.openxmlformats.org/drawingml/2006/picture">
                  <pic:nvPicPr>
                    <pic:cNvPr id="1622" name="Picture 1622"/>
                    <pic:cNvPicPr/>
                  </pic:nvPicPr>
                  <pic:blipFill>
                    <a:blip r:embed="rId10"/>
                    <a:stretch>
                      <a:fillRect/>
                    </a:stretch>
                  </pic:blipFill>
                  <pic:spPr>
                    <a:xfrm>
                      <a:off x="0" y="0"/>
                      <a:ext cx="1746885" cy="1753742"/>
                    </a:xfrm>
                    <a:prstGeom prst="rect">
                      <a:avLst/>
                    </a:prstGeom>
                  </pic:spPr>
                </pic:pic>
              </a:graphicData>
            </a:graphic>
          </wp:inline>
        </w:drawing>
      </w:r>
      <w:r w:rsidRPr="006C6535">
        <w:rPr>
          <w:sz w:val="24"/>
          <w:szCs w:val="24"/>
        </w:rPr>
        <w:t xml:space="preserve"> </w:t>
      </w:r>
    </w:p>
    <w:p w:rsidR="00331258" w:rsidRPr="006C6535" w:rsidRDefault="00E87429" w:rsidP="006C6535">
      <w:pPr>
        <w:spacing w:line="480" w:lineRule="auto"/>
        <w:ind w:left="1090"/>
        <w:rPr>
          <w:sz w:val="24"/>
          <w:szCs w:val="24"/>
        </w:rPr>
      </w:pPr>
      <w:r w:rsidRPr="006C6535">
        <w:rPr>
          <w:sz w:val="24"/>
          <w:szCs w:val="24"/>
        </w:rPr>
        <w:t>b.</w:t>
      </w:r>
      <w:r w:rsidRPr="006C6535">
        <w:rPr>
          <w:rFonts w:eastAsia="Arial"/>
          <w:sz w:val="24"/>
          <w:szCs w:val="24"/>
        </w:rPr>
        <w:t xml:space="preserve"> </w:t>
      </w:r>
      <w:r w:rsidRPr="006C6535">
        <w:rPr>
          <w:sz w:val="24"/>
          <w:szCs w:val="24"/>
        </w:rPr>
        <w:t xml:space="preserve"> </w:t>
      </w:r>
    </w:p>
    <w:p w:rsidR="00331258" w:rsidRPr="006C6535" w:rsidRDefault="00E87429" w:rsidP="006C6535">
      <w:pPr>
        <w:spacing w:after="60" w:line="480" w:lineRule="auto"/>
        <w:ind w:left="1080" w:firstLine="0"/>
        <w:rPr>
          <w:sz w:val="24"/>
          <w:szCs w:val="24"/>
        </w:rPr>
      </w:pPr>
      <w:r w:rsidRPr="006C6535">
        <w:rPr>
          <w:noProof/>
          <w:sz w:val="24"/>
          <w:szCs w:val="24"/>
          <w:lang w:val="en-US" w:eastAsia="en-US"/>
        </w:rPr>
        <w:drawing>
          <wp:inline distT="0" distB="0" distL="0" distR="0">
            <wp:extent cx="1718834" cy="1722120"/>
            <wp:effectExtent l="0" t="0" r="0" b="0"/>
            <wp:docPr id="1624" name="Picture 1624"/>
            <wp:cNvGraphicFramePr/>
            <a:graphic xmlns:a="http://schemas.openxmlformats.org/drawingml/2006/main">
              <a:graphicData uri="http://schemas.openxmlformats.org/drawingml/2006/picture">
                <pic:pic xmlns:pic="http://schemas.openxmlformats.org/drawingml/2006/picture">
                  <pic:nvPicPr>
                    <pic:cNvPr id="1624" name="Picture 1624"/>
                    <pic:cNvPicPr/>
                  </pic:nvPicPr>
                  <pic:blipFill>
                    <a:blip r:embed="rId11"/>
                    <a:stretch>
                      <a:fillRect/>
                    </a:stretch>
                  </pic:blipFill>
                  <pic:spPr>
                    <a:xfrm>
                      <a:off x="0" y="0"/>
                      <a:ext cx="1718834" cy="1722120"/>
                    </a:xfrm>
                    <a:prstGeom prst="rect">
                      <a:avLst/>
                    </a:prstGeom>
                  </pic:spPr>
                </pic:pic>
              </a:graphicData>
            </a:graphic>
          </wp:inline>
        </w:drawing>
      </w:r>
      <w:r w:rsidRPr="006C6535">
        <w:rPr>
          <w:sz w:val="24"/>
          <w:szCs w:val="24"/>
        </w:rPr>
        <w:t xml:space="preserve"> </w:t>
      </w:r>
    </w:p>
    <w:p w:rsidR="00331258" w:rsidRPr="006C6535" w:rsidRDefault="00E87429" w:rsidP="006C6535">
      <w:pPr>
        <w:spacing w:line="480" w:lineRule="auto"/>
        <w:ind w:left="1090"/>
        <w:rPr>
          <w:sz w:val="24"/>
          <w:szCs w:val="24"/>
        </w:rPr>
      </w:pPr>
      <w:r w:rsidRPr="006C6535">
        <w:rPr>
          <w:sz w:val="24"/>
          <w:szCs w:val="24"/>
        </w:rPr>
        <w:t>c.</w:t>
      </w:r>
      <w:r w:rsidRPr="006C6535">
        <w:rPr>
          <w:rFonts w:eastAsia="Arial"/>
          <w:sz w:val="24"/>
          <w:szCs w:val="24"/>
        </w:rPr>
        <w:t xml:space="preserve"> </w:t>
      </w:r>
      <w:r w:rsidRPr="006C6535">
        <w:rPr>
          <w:sz w:val="24"/>
          <w:szCs w:val="24"/>
        </w:rPr>
        <w:t xml:space="preserve"> </w:t>
      </w:r>
    </w:p>
    <w:p w:rsidR="00331258" w:rsidRPr="006C6535" w:rsidRDefault="00E87429" w:rsidP="006C6535">
      <w:pPr>
        <w:spacing w:after="58" w:line="480" w:lineRule="auto"/>
        <w:ind w:left="1080" w:firstLine="0"/>
        <w:rPr>
          <w:sz w:val="24"/>
          <w:szCs w:val="24"/>
        </w:rPr>
      </w:pPr>
      <w:r w:rsidRPr="006C6535">
        <w:rPr>
          <w:noProof/>
          <w:sz w:val="24"/>
          <w:szCs w:val="24"/>
          <w:lang w:val="en-US" w:eastAsia="en-US"/>
        </w:rPr>
        <w:drawing>
          <wp:inline distT="0" distB="0" distL="0" distR="0">
            <wp:extent cx="1779270" cy="1786254"/>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r:embed="rId12"/>
                    <a:stretch>
                      <a:fillRect/>
                    </a:stretch>
                  </pic:blipFill>
                  <pic:spPr>
                    <a:xfrm>
                      <a:off x="0" y="0"/>
                      <a:ext cx="1779270" cy="1786254"/>
                    </a:xfrm>
                    <a:prstGeom prst="rect">
                      <a:avLst/>
                    </a:prstGeom>
                  </pic:spPr>
                </pic:pic>
              </a:graphicData>
            </a:graphic>
          </wp:inline>
        </w:drawing>
      </w:r>
      <w:r w:rsidRPr="006C6535">
        <w:rPr>
          <w:sz w:val="24"/>
          <w:szCs w:val="24"/>
        </w:rPr>
        <w:t xml:space="preserve"> </w:t>
      </w:r>
    </w:p>
    <w:p w:rsidR="00331258" w:rsidRPr="006C6535" w:rsidRDefault="00E87429" w:rsidP="006C6535">
      <w:pPr>
        <w:spacing w:after="101" w:line="480" w:lineRule="auto"/>
        <w:ind w:left="1080" w:firstLine="0"/>
        <w:rPr>
          <w:sz w:val="24"/>
          <w:szCs w:val="24"/>
        </w:rPr>
      </w:pPr>
      <w:r w:rsidRPr="006C6535">
        <w:rPr>
          <w:sz w:val="24"/>
          <w:szCs w:val="24"/>
        </w:rPr>
        <w:t xml:space="preserve"> </w:t>
      </w:r>
    </w:p>
    <w:p w:rsidR="00331258" w:rsidRPr="006C6535" w:rsidRDefault="00E87429" w:rsidP="006C6535">
      <w:pPr>
        <w:spacing w:after="0" w:line="480" w:lineRule="auto"/>
        <w:ind w:left="450" w:firstLine="0"/>
        <w:rPr>
          <w:sz w:val="24"/>
          <w:szCs w:val="24"/>
        </w:rPr>
      </w:pPr>
      <w:r w:rsidRPr="006C6535">
        <w:rPr>
          <w:sz w:val="24"/>
          <w:szCs w:val="24"/>
        </w:rPr>
        <w:t xml:space="preserve"> </w:t>
      </w:r>
    </w:p>
    <w:p w:rsidR="00331258" w:rsidRPr="006C6535" w:rsidRDefault="00E87429" w:rsidP="006C6535">
      <w:pPr>
        <w:numPr>
          <w:ilvl w:val="0"/>
          <w:numId w:val="6"/>
        </w:numPr>
        <w:spacing w:line="480" w:lineRule="auto"/>
        <w:ind w:hanging="450"/>
        <w:rPr>
          <w:sz w:val="24"/>
          <w:szCs w:val="24"/>
        </w:rPr>
      </w:pPr>
      <w:r w:rsidRPr="006C6535">
        <w:rPr>
          <w:sz w:val="24"/>
          <w:szCs w:val="24"/>
        </w:rPr>
        <w:t xml:space="preserve">Compute the standard deviation for this </w:t>
      </w:r>
      <w:r w:rsidRPr="006C6535">
        <w:rPr>
          <w:i/>
          <w:sz w:val="24"/>
          <w:szCs w:val="24"/>
        </w:rPr>
        <w:t>population</w:t>
      </w:r>
      <w:r w:rsidRPr="006C6535">
        <w:rPr>
          <w:sz w:val="24"/>
          <w:szCs w:val="24"/>
        </w:rPr>
        <w:t xml:space="preserve"> of scores using the </w:t>
      </w:r>
      <w:r w:rsidRPr="006C6535">
        <w:rPr>
          <w:b/>
          <w:i/>
          <w:sz w:val="24"/>
          <w:szCs w:val="24"/>
        </w:rPr>
        <w:t>Computational Formula</w:t>
      </w:r>
      <w:r w:rsidRPr="006C6535">
        <w:rPr>
          <w:sz w:val="24"/>
          <w:szCs w:val="24"/>
        </w:rPr>
        <w:t xml:space="preserve">. </w:t>
      </w:r>
      <w:r w:rsidRPr="006C6535">
        <w:rPr>
          <w:b/>
          <w:sz w:val="24"/>
          <w:szCs w:val="24"/>
        </w:rPr>
        <w:t>Show your work.</w:t>
      </w:r>
      <w:r w:rsidRPr="006C6535">
        <w:rPr>
          <w:sz w:val="24"/>
          <w:szCs w:val="24"/>
        </w:rPr>
        <w:t xml:space="preserve">  </w:t>
      </w:r>
    </w:p>
    <w:p w:rsidR="00331258" w:rsidRPr="006C6535" w:rsidRDefault="00E87429" w:rsidP="006C6535">
      <w:pPr>
        <w:spacing w:after="134" w:line="480" w:lineRule="auto"/>
        <w:ind w:left="460"/>
        <w:rPr>
          <w:sz w:val="24"/>
          <w:szCs w:val="24"/>
        </w:rPr>
      </w:pPr>
      <w:r w:rsidRPr="006C6535">
        <w:rPr>
          <w:sz w:val="24"/>
          <w:szCs w:val="24"/>
        </w:rPr>
        <w:t xml:space="preserve">20, 6, 8, 26, 29, 30, 14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9.15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9.88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97.61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84.27 </w:t>
      </w:r>
    </w:p>
    <w:p w:rsidR="00331258" w:rsidRPr="006C6535" w:rsidRDefault="00E87429" w:rsidP="006C6535">
      <w:pPr>
        <w:numPr>
          <w:ilvl w:val="1"/>
          <w:numId w:val="6"/>
        </w:numPr>
        <w:spacing w:after="85" w:line="480" w:lineRule="auto"/>
        <w:ind w:hanging="410"/>
        <w:rPr>
          <w:sz w:val="24"/>
          <w:szCs w:val="24"/>
        </w:rPr>
      </w:pPr>
      <w:r w:rsidRPr="006C6535">
        <w:rPr>
          <w:sz w:val="24"/>
          <w:szCs w:val="24"/>
        </w:rPr>
        <w:t xml:space="preserve">586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8" w:line="480" w:lineRule="auto"/>
        <w:ind w:hanging="450"/>
        <w:rPr>
          <w:sz w:val="24"/>
          <w:szCs w:val="24"/>
        </w:rPr>
      </w:pPr>
      <w:r w:rsidRPr="006C6535">
        <w:rPr>
          <w:sz w:val="24"/>
          <w:szCs w:val="24"/>
        </w:rPr>
        <w:t xml:space="preserve">Compute the standard deviation for this </w:t>
      </w:r>
      <w:r w:rsidRPr="006C6535">
        <w:rPr>
          <w:i/>
          <w:sz w:val="24"/>
          <w:szCs w:val="24"/>
        </w:rPr>
        <w:t>sample</w:t>
      </w:r>
      <w:r w:rsidRPr="006C6535">
        <w:rPr>
          <w:sz w:val="24"/>
          <w:szCs w:val="24"/>
        </w:rPr>
        <w:t xml:space="preserve"> of test scores using the </w:t>
      </w:r>
      <w:r w:rsidRPr="006C6535">
        <w:rPr>
          <w:b/>
          <w:i/>
          <w:sz w:val="24"/>
          <w:szCs w:val="24"/>
        </w:rPr>
        <w:t>Computational Formula.</w:t>
      </w:r>
      <w:r w:rsidRPr="006C6535">
        <w:rPr>
          <w:sz w:val="24"/>
          <w:szCs w:val="24"/>
        </w:rPr>
        <w:t xml:space="preserve">. </w:t>
      </w:r>
      <w:r w:rsidRPr="006C6535">
        <w:rPr>
          <w:b/>
          <w:sz w:val="24"/>
          <w:szCs w:val="24"/>
        </w:rPr>
        <w:t>Show your work.</w:t>
      </w:r>
      <w:r w:rsidRPr="006C6535">
        <w:rPr>
          <w:sz w:val="24"/>
          <w:szCs w:val="24"/>
        </w:rPr>
        <w:t xml:space="preserve"> </w:t>
      </w:r>
    </w:p>
    <w:tbl>
      <w:tblPr>
        <w:tblStyle w:val="TableGrid"/>
        <w:tblW w:w="2448" w:type="dxa"/>
        <w:tblInd w:w="623" w:type="dxa"/>
        <w:tblCellMar>
          <w:left w:w="115" w:type="dxa"/>
          <w:right w:w="115" w:type="dxa"/>
        </w:tblCellMar>
        <w:tblLook w:val="04A0" w:firstRow="1" w:lastRow="0" w:firstColumn="1" w:lastColumn="0" w:noHBand="0" w:noVBand="1"/>
      </w:tblPr>
      <w:tblGrid>
        <w:gridCol w:w="1188"/>
        <w:gridCol w:w="1260"/>
      </w:tblGrid>
      <w:tr w:rsidR="00331258" w:rsidRPr="006C6535">
        <w:trPr>
          <w:trHeight w:val="482"/>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i/>
                <w:sz w:val="24"/>
                <w:szCs w:val="24"/>
              </w:rPr>
              <w:t xml:space="preserve">X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5" w:firstLine="0"/>
              <w:jc w:val="center"/>
              <w:rPr>
                <w:sz w:val="24"/>
                <w:szCs w:val="24"/>
              </w:rPr>
            </w:pPr>
            <w:r w:rsidRPr="006C6535">
              <w:rPr>
                <w:i/>
                <w:sz w:val="24"/>
                <w:szCs w:val="24"/>
              </w:rPr>
              <w:t xml:space="preserve">f </w:t>
            </w:r>
          </w:p>
        </w:tc>
      </w:tr>
      <w:tr w:rsidR="00331258" w:rsidRPr="006C6535">
        <w:trPr>
          <w:trHeight w:val="482"/>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90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6 </w:t>
            </w:r>
          </w:p>
        </w:tc>
      </w:tr>
      <w:tr w:rsidR="00331258" w:rsidRPr="006C6535">
        <w:trPr>
          <w:trHeight w:val="480"/>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80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3 </w:t>
            </w:r>
          </w:p>
        </w:tc>
      </w:tr>
      <w:tr w:rsidR="00331258" w:rsidRPr="006C6535">
        <w:trPr>
          <w:trHeight w:val="482"/>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70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5 </w:t>
            </w:r>
          </w:p>
        </w:tc>
      </w:tr>
      <w:tr w:rsidR="00331258" w:rsidRPr="006C6535">
        <w:trPr>
          <w:trHeight w:val="482"/>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60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0 </w:t>
            </w:r>
          </w:p>
        </w:tc>
      </w:tr>
      <w:tr w:rsidR="00331258" w:rsidRPr="006C6535">
        <w:trPr>
          <w:trHeight w:val="482"/>
        </w:trPr>
        <w:tc>
          <w:tcPr>
            <w:tcW w:w="118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50 </w:t>
            </w:r>
          </w:p>
        </w:tc>
        <w:tc>
          <w:tcPr>
            <w:tcW w:w="1260"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4" w:firstLine="0"/>
              <w:jc w:val="center"/>
              <w:rPr>
                <w:sz w:val="24"/>
                <w:szCs w:val="24"/>
              </w:rPr>
            </w:pPr>
            <w:r w:rsidRPr="006C6535">
              <w:rPr>
                <w:sz w:val="24"/>
                <w:szCs w:val="24"/>
              </w:rPr>
              <w:t xml:space="preserve">2 </w:t>
            </w:r>
          </w:p>
        </w:tc>
      </w:tr>
    </w:tbl>
    <w:p w:rsidR="00331258" w:rsidRPr="006C6535" w:rsidRDefault="00E87429" w:rsidP="006C6535">
      <w:pPr>
        <w:numPr>
          <w:ilvl w:val="1"/>
          <w:numId w:val="6"/>
        </w:numPr>
        <w:spacing w:line="480" w:lineRule="auto"/>
        <w:ind w:hanging="410"/>
        <w:rPr>
          <w:sz w:val="24"/>
          <w:szCs w:val="24"/>
        </w:rPr>
      </w:pPr>
      <w:r w:rsidRPr="006C6535">
        <w:rPr>
          <w:sz w:val="24"/>
          <w:szCs w:val="24"/>
        </w:rPr>
        <w:t xml:space="preserve">548.75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182.92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13.52 </w:t>
      </w:r>
    </w:p>
    <w:p w:rsidR="00331258" w:rsidRPr="006C6535" w:rsidRDefault="00E87429" w:rsidP="006C6535">
      <w:pPr>
        <w:numPr>
          <w:ilvl w:val="1"/>
          <w:numId w:val="6"/>
        </w:numPr>
        <w:spacing w:after="85" w:line="480" w:lineRule="auto"/>
        <w:ind w:hanging="410"/>
        <w:rPr>
          <w:sz w:val="24"/>
          <w:szCs w:val="24"/>
        </w:rPr>
      </w:pPr>
      <w:r w:rsidRPr="006C6535">
        <w:rPr>
          <w:sz w:val="24"/>
          <w:szCs w:val="24"/>
        </w:rPr>
        <w:t xml:space="preserve">14.2 </w:t>
      </w:r>
    </w:p>
    <w:p w:rsidR="00331258" w:rsidRPr="006C6535" w:rsidRDefault="00E87429" w:rsidP="006C6535">
      <w:pPr>
        <w:spacing w:after="102"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4" w:line="480" w:lineRule="auto"/>
        <w:ind w:hanging="450"/>
        <w:rPr>
          <w:sz w:val="24"/>
          <w:szCs w:val="24"/>
        </w:rPr>
      </w:pPr>
      <w:r w:rsidRPr="006C6535">
        <w:rPr>
          <w:sz w:val="24"/>
          <w:szCs w:val="24"/>
        </w:rPr>
        <w:t xml:space="preserve">After taking the SAT, a student learns that he was at the 45th percentile. What do you know about his </w:t>
      </w:r>
      <w:r w:rsidRPr="006C6535">
        <w:rPr>
          <w:i/>
          <w:sz w:val="24"/>
          <w:szCs w:val="24"/>
        </w:rPr>
        <w:t>z</w:t>
      </w:r>
      <w:r w:rsidRPr="006C6535">
        <w:rPr>
          <w:sz w:val="24"/>
          <w:szCs w:val="24"/>
        </w:rPr>
        <w:t xml:space="preserve"> score? a.</w:t>
      </w:r>
      <w:r w:rsidRPr="006C6535">
        <w:rPr>
          <w:rFonts w:eastAsia="Arial"/>
          <w:sz w:val="24"/>
          <w:szCs w:val="24"/>
        </w:rPr>
        <w:t xml:space="preserve"> </w:t>
      </w:r>
      <w:r w:rsidRPr="006C6535">
        <w:rPr>
          <w:sz w:val="24"/>
          <w:szCs w:val="24"/>
        </w:rPr>
        <w:t xml:space="preserve">it is equal to 45 </w:t>
      </w:r>
    </w:p>
    <w:p w:rsidR="00331258" w:rsidRPr="006C6535" w:rsidRDefault="00E87429" w:rsidP="006C6535">
      <w:pPr>
        <w:numPr>
          <w:ilvl w:val="1"/>
          <w:numId w:val="7"/>
        </w:numPr>
        <w:spacing w:line="480" w:lineRule="auto"/>
        <w:ind w:hanging="360"/>
        <w:rPr>
          <w:sz w:val="24"/>
          <w:szCs w:val="24"/>
        </w:rPr>
      </w:pPr>
      <w:r w:rsidRPr="006C6535">
        <w:rPr>
          <w:sz w:val="24"/>
          <w:szCs w:val="24"/>
        </w:rPr>
        <w:t xml:space="preserve">it is equal to zero </w:t>
      </w:r>
    </w:p>
    <w:p w:rsidR="00331258" w:rsidRPr="006C6535" w:rsidRDefault="00E87429" w:rsidP="006C6535">
      <w:pPr>
        <w:numPr>
          <w:ilvl w:val="1"/>
          <w:numId w:val="7"/>
        </w:numPr>
        <w:spacing w:line="480" w:lineRule="auto"/>
        <w:ind w:hanging="360"/>
        <w:rPr>
          <w:b/>
          <w:sz w:val="24"/>
          <w:szCs w:val="24"/>
        </w:rPr>
      </w:pPr>
      <w:r w:rsidRPr="006C6535">
        <w:rPr>
          <w:b/>
          <w:sz w:val="24"/>
          <w:szCs w:val="24"/>
        </w:rPr>
        <w:t xml:space="preserve">it is positive </w:t>
      </w:r>
    </w:p>
    <w:p w:rsidR="00331258" w:rsidRPr="006C6535" w:rsidRDefault="00E87429" w:rsidP="006C6535">
      <w:pPr>
        <w:numPr>
          <w:ilvl w:val="1"/>
          <w:numId w:val="7"/>
        </w:numPr>
        <w:spacing w:after="86" w:line="480" w:lineRule="auto"/>
        <w:ind w:hanging="360"/>
        <w:rPr>
          <w:sz w:val="24"/>
          <w:szCs w:val="24"/>
        </w:rPr>
      </w:pPr>
      <w:r w:rsidRPr="006C6535">
        <w:rPr>
          <w:sz w:val="24"/>
          <w:szCs w:val="24"/>
        </w:rPr>
        <w:t xml:space="preserve">it is negative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134" w:line="480" w:lineRule="auto"/>
        <w:ind w:hanging="450"/>
        <w:rPr>
          <w:sz w:val="24"/>
          <w:szCs w:val="24"/>
        </w:rPr>
      </w:pPr>
      <w:r w:rsidRPr="006C6535">
        <w:rPr>
          <w:sz w:val="24"/>
          <w:szCs w:val="24"/>
        </w:rPr>
        <w:t xml:space="preserve">Which of the following </w:t>
      </w:r>
      <w:r w:rsidRPr="006C6535">
        <w:rPr>
          <w:i/>
          <w:sz w:val="24"/>
          <w:szCs w:val="24"/>
        </w:rPr>
        <w:t>z</w:t>
      </w:r>
      <w:r w:rsidRPr="006C6535">
        <w:rPr>
          <w:sz w:val="24"/>
          <w:szCs w:val="24"/>
        </w:rPr>
        <w:t xml:space="preserve"> scores is closest to the population mean?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1.87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1.07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−1.50 </w:t>
      </w:r>
    </w:p>
    <w:p w:rsidR="00331258" w:rsidRPr="006C6535" w:rsidRDefault="00E87429" w:rsidP="006C6535">
      <w:pPr>
        <w:numPr>
          <w:ilvl w:val="1"/>
          <w:numId w:val="6"/>
        </w:numPr>
        <w:spacing w:after="86" w:line="480" w:lineRule="auto"/>
        <w:ind w:hanging="410"/>
        <w:rPr>
          <w:b/>
          <w:sz w:val="24"/>
          <w:szCs w:val="24"/>
        </w:rPr>
      </w:pPr>
      <w:r w:rsidRPr="006C6535">
        <w:rPr>
          <w:b/>
          <w:sz w:val="24"/>
          <w:szCs w:val="24"/>
        </w:rPr>
        <w:t xml:space="preserve">−0.56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136" w:line="480" w:lineRule="auto"/>
        <w:ind w:hanging="450"/>
        <w:rPr>
          <w:sz w:val="24"/>
          <w:szCs w:val="24"/>
        </w:rPr>
      </w:pPr>
      <w:r w:rsidRPr="006C6535">
        <w:rPr>
          <w:sz w:val="24"/>
          <w:szCs w:val="24"/>
        </w:rPr>
        <w:t xml:space="preserve">Aiden receives a </w:t>
      </w:r>
      <w:r w:rsidRPr="006C6535">
        <w:rPr>
          <w:i/>
          <w:sz w:val="24"/>
          <w:szCs w:val="24"/>
        </w:rPr>
        <w:t>z</w:t>
      </w:r>
      <w:r w:rsidRPr="006C6535">
        <w:rPr>
          <w:sz w:val="24"/>
          <w:szCs w:val="24"/>
        </w:rPr>
        <w:t xml:space="preserve"> score of −.3 on an exam that is normally distributed, what percentage of the students did </w:t>
      </w:r>
      <w:r w:rsidRPr="006C6535">
        <w:rPr>
          <w:i/>
          <w:sz w:val="24"/>
          <w:szCs w:val="24"/>
        </w:rPr>
        <w:t>worse</w:t>
      </w:r>
      <w:r w:rsidRPr="006C6535">
        <w:rPr>
          <w:sz w:val="24"/>
          <w:szCs w:val="24"/>
        </w:rPr>
        <w:t xml:space="preserve"> than Aiden?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30%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70%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61.79% </w:t>
      </w:r>
    </w:p>
    <w:p w:rsidR="00331258" w:rsidRPr="006C6535" w:rsidRDefault="00E87429" w:rsidP="006C6535">
      <w:pPr>
        <w:numPr>
          <w:ilvl w:val="1"/>
          <w:numId w:val="6"/>
        </w:numPr>
        <w:spacing w:after="84" w:line="480" w:lineRule="auto"/>
        <w:ind w:hanging="410"/>
        <w:rPr>
          <w:b/>
          <w:sz w:val="24"/>
          <w:szCs w:val="24"/>
        </w:rPr>
      </w:pPr>
      <w:r w:rsidRPr="006C6535">
        <w:rPr>
          <w:b/>
          <w:sz w:val="24"/>
          <w:szCs w:val="24"/>
        </w:rPr>
        <w:t xml:space="preserve">38.21%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152" w:line="480" w:lineRule="auto"/>
        <w:ind w:hanging="450"/>
        <w:rPr>
          <w:sz w:val="24"/>
          <w:szCs w:val="24"/>
        </w:rPr>
      </w:pPr>
      <w:r w:rsidRPr="006C6535">
        <w:rPr>
          <w:sz w:val="24"/>
          <w:szCs w:val="24"/>
        </w:rPr>
        <w:t xml:space="preserve">The average height of men in the United States is 70 inches with a standard deviation of 4 inches. What proportion of men are 6 feet (72 inches) or taller? </w:t>
      </w:r>
      <w:r w:rsidRPr="006C6535">
        <w:rPr>
          <w:b/>
          <w:sz w:val="24"/>
          <w:szCs w:val="24"/>
        </w:rPr>
        <w:t>Show your work.</w:t>
      </w:r>
      <w:r w:rsidRPr="006C6535">
        <w:rPr>
          <w:sz w:val="24"/>
          <w:szCs w:val="24"/>
        </w:rPr>
        <w:t xml:space="preserve">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.1587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.8413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.6915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.3085 </w:t>
      </w:r>
    </w:p>
    <w:p w:rsidR="00331258" w:rsidRPr="006C6535" w:rsidRDefault="00E87429" w:rsidP="006C6535">
      <w:pPr>
        <w:spacing w:after="104"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8" w:line="480" w:lineRule="auto"/>
        <w:ind w:hanging="450"/>
        <w:rPr>
          <w:sz w:val="24"/>
          <w:szCs w:val="24"/>
        </w:rPr>
      </w:pPr>
      <w:r w:rsidRPr="006C6535">
        <w:rPr>
          <w:sz w:val="24"/>
          <w:szCs w:val="24"/>
        </w:rPr>
        <w:t xml:space="preserve">A college admissions officer needs to determine which of two students should receive a scholarship. In part, the scholarship is based on standardized test score from tests of fluency in a foreign language. In this case, one student took the Spanish Fluency Test (SFT) and the other took the German Fluency Test (GFT). Use the information below to determine who did better on the standardized test. Compute the students’ </w:t>
      </w:r>
      <w:r w:rsidRPr="006C6535">
        <w:rPr>
          <w:i/>
          <w:sz w:val="24"/>
          <w:szCs w:val="24"/>
        </w:rPr>
        <w:t>z</w:t>
      </w:r>
      <w:r w:rsidRPr="006C6535">
        <w:rPr>
          <w:sz w:val="24"/>
          <w:szCs w:val="24"/>
        </w:rPr>
        <w:t xml:space="preserve"> score for the SFT and the GFT. </w:t>
      </w:r>
      <w:r w:rsidRPr="006C6535">
        <w:rPr>
          <w:b/>
          <w:sz w:val="24"/>
          <w:szCs w:val="24"/>
        </w:rPr>
        <w:t>Show your work.</w:t>
      </w:r>
      <w:r w:rsidRPr="006C6535">
        <w:rPr>
          <w:sz w:val="24"/>
          <w:szCs w:val="24"/>
        </w:rPr>
        <w:t xml:space="preserve"> </w:t>
      </w:r>
    </w:p>
    <w:tbl>
      <w:tblPr>
        <w:tblStyle w:val="TableGrid"/>
        <w:tblW w:w="9046" w:type="dxa"/>
        <w:tblInd w:w="438" w:type="dxa"/>
        <w:tblCellMar>
          <w:left w:w="6" w:type="dxa"/>
          <w:right w:w="11" w:type="dxa"/>
        </w:tblCellMar>
        <w:tblLook w:val="04A0" w:firstRow="1" w:lastRow="0" w:firstColumn="1" w:lastColumn="0" w:noHBand="0" w:noVBand="1"/>
      </w:tblPr>
      <w:tblGrid>
        <w:gridCol w:w="2856"/>
        <w:gridCol w:w="1668"/>
        <w:gridCol w:w="2261"/>
        <w:gridCol w:w="2261"/>
      </w:tblGrid>
      <w:tr w:rsidR="00331258" w:rsidRPr="006C6535">
        <w:trPr>
          <w:trHeight w:val="528"/>
        </w:trPr>
        <w:tc>
          <w:tcPr>
            <w:tcW w:w="2856"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2" w:firstLine="0"/>
              <w:rPr>
                <w:sz w:val="24"/>
                <w:szCs w:val="24"/>
              </w:rPr>
            </w:pPr>
            <w:r w:rsidRPr="006C6535">
              <w:rPr>
                <w:sz w:val="24"/>
                <w:szCs w:val="24"/>
              </w:rPr>
              <w:t xml:space="preserve"> </w:t>
            </w:r>
          </w:p>
        </w:tc>
        <w:tc>
          <w:tcPr>
            <w:tcW w:w="166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Mean on Test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jc w:val="both"/>
              <w:rPr>
                <w:sz w:val="24"/>
                <w:szCs w:val="24"/>
              </w:rPr>
            </w:pPr>
            <w:r w:rsidRPr="006C6535">
              <w:rPr>
                <w:sz w:val="24"/>
                <w:szCs w:val="24"/>
              </w:rPr>
              <w:t xml:space="preserve">Standard Deviation on Test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Student’s Test Score </w:t>
            </w:r>
          </w:p>
        </w:tc>
      </w:tr>
      <w:tr w:rsidR="00331258" w:rsidRPr="006C6535">
        <w:trPr>
          <w:trHeight w:val="526"/>
        </w:trPr>
        <w:tc>
          <w:tcPr>
            <w:tcW w:w="2856"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2" w:firstLine="0"/>
              <w:rPr>
                <w:sz w:val="24"/>
                <w:szCs w:val="24"/>
              </w:rPr>
            </w:pPr>
            <w:r w:rsidRPr="006C6535">
              <w:rPr>
                <w:sz w:val="24"/>
                <w:szCs w:val="24"/>
              </w:rPr>
              <w:t xml:space="preserve">Student A (took the SFT) </w:t>
            </w:r>
          </w:p>
        </w:tc>
        <w:tc>
          <w:tcPr>
            <w:tcW w:w="166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50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10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62 </w:t>
            </w:r>
          </w:p>
        </w:tc>
      </w:tr>
      <w:tr w:rsidR="00331258" w:rsidRPr="006C6535">
        <w:trPr>
          <w:trHeight w:val="528"/>
        </w:trPr>
        <w:tc>
          <w:tcPr>
            <w:tcW w:w="2856"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2" w:firstLine="0"/>
              <w:rPr>
                <w:sz w:val="24"/>
                <w:szCs w:val="24"/>
              </w:rPr>
            </w:pPr>
            <w:r w:rsidRPr="006C6535">
              <w:rPr>
                <w:sz w:val="24"/>
                <w:szCs w:val="24"/>
              </w:rPr>
              <w:t xml:space="preserve">Student B (took the GFT) </w:t>
            </w:r>
          </w:p>
        </w:tc>
        <w:tc>
          <w:tcPr>
            <w:tcW w:w="1668"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115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20 </w:t>
            </w:r>
          </w:p>
        </w:tc>
        <w:tc>
          <w:tcPr>
            <w:tcW w:w="2261"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0" w:firstLine="0"/>
              <w:rPr>
                <w:sz w:val="24"/>
                <w:szCs w:val="24"/>
              </w:rPr>
            </w:pPr>
            <w:r w:rsidRPr="006C6535">
              <w:rPr>
                <w:sz w:val="24"/>
                <w:szCs w:val="24"/>
              </w:rPr>
              <w:t xml:space="preserve">120 </w:t>
            </w:r>
          </w:p>
        </w:tc>
      </w:tr>
    </w:tbl>
    <w:p w:rsidR="00331258" w:rsidRPr="006C6535" w:rsidRDefault="00E87429" w:rsidP="006C6535">
      <w:pPr>
        <w:numPr>
          <w:ilvl w:val="1"/>
          <w:numId w:val="6"/>
        </w:numPr>
        <w:spacing w:line="480" w:lineRule="auto"/>
        <w:ind w:hanging="410"/>
        <w:rPr>
          <w:sz w:val="24"/>
          <w:szCs w:val="24"/>
        </w:rPr>
      </w:pPr>
      <w:r w:rsidRPr="006C6535">
        <w:rPr>
          <w:sz w:val="24"/>
          <w:szCs w:val="24"/>
        </w:rPr>
        <w:t xml:space="preserve">SFT </w:t>
      </w:r>
      <w:r w:rsidRPr="006C6535">
        <w:rPr>
          <w:i/>
          <w:sz w:val="24"/>
          <w:szCs w:val="24"/>
        </w:rPr>
        <w:t>z</w:t>
      </w:r>
      <w:r w:rsidRPr="006C6535">
        <w:rPr>
          <w:sz w:val="24"/>
          <w:szCs w:val="24"/>
        </w:rPr>
        <w:t xml:space="preserve"> = 1.2; GFT </w:t>
      </w:r>
      <w:r w:rsidRPr="006C6535">
        <w:rPr>
          <w:i/>
          <w:sz w:val="24"/>
          <w:szCs w:val="24"/>
        </w:rPr>
        <w:t>z</w:t>
      </w:r>
      <w:r w:rsidRPr="006C6535">
        <w:rPr>
          <w:sz w:val="24"/>
          <w:szCs w:val="24"/>
        </w:rPr>
        <w:t xml:space="preserve"> = −.25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SFT </w:t>
      </w:r>
      <w:r w:rsidRPr="006C6535">
        <w:rPr>
          <w:i/>
          <w:sz w:val="24"/>
          <w:szCs w:val="24"/>
        </w:rPr>
        <w:t>z</w:t>
      </w:r>
      <w:r w:rsidRPr="006C6535">
        <w:rPr>
          <w:sz w:val="24"/>
          <w:szCs w:val="24"/>
        </w:rPr>
        <w:t xml:space="preserve"> = −1.2; GFT </w:t>
      </w:r>
      <w:r w:rsidRPr="006C6535">
        <w:rPr>
          <w:i/>
          <w:sz w:val="24"/>
          <w:szCs w:val="24"/>
        </w:rPr>
        <w:t>z</w:t>
      </w:r>
      <w:r w:rsidRPr="006C6535">
        <w:rPr>
          <w:sz w:val="24"/>
          <w:szCs w:val="24"/>
        </w:rPr>
        <w:t xml:space="preserve"> = −.25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SFT </w:t>
      </w:r>
      <w:r w:rsidRPr="006C6535">
        <w:rPr>
          <w:b/>
          <w:i/>
          <w:sz w:val="24"/>
          <w:szCs w:val="24"/>
        </w:rPr>
        <w:t>z</w:t>
      </w:r>
      <w:r w:rsidRPr="006C6535">
        <w:rPr>
          <w:b/>
          <w:sz w:val="24"/>
          <w:szCs w:val="24"/>
        </w:rPr>
        <w:t xml:space="preserve"> = 1.2; GFT </w:t>
      </w:r>
      <w:r w:rsidRPr="006C6535">
        <w:rPr>
          <w:b/>
          <w:i/>
          <w:sz w:val="24"/>
          <w:szCs w:val="24"/>
        </w:rPr>
        <w:t>z</w:t>
      </w:r>
      <w:r w:rsidRPr="006C6535">
        <w:rPr>
          <w:b/>
          <w:sz w:val="24"/>
          <w:szCs w:val="24"/>
        </w:rPr>
        <w:t xml:space="preserve"> = .25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SFT </w:t>
      </w:r>
      <w:r w:rsidRPr="006C6535">
        <w:rPr>
          <w:i/>
          <w:sz w:val="24"/>
          <w:szCs w:val="24"/>
        </w:rPr>
        <w:t>z</w:t>
      </w:r>
      <w:r w:rsidRPr="006C6535">
        <w:rPr>
          <w:sz w:val="24"/>
          <w:szCs w:val="24"/>
        </w:rPr>
        <w:t xml:space="preserve"> = .65; GFT </w:t>
      </w:r>
      <w:r w:rsidRPr="006C6535">
        <w:rPr>
          <w:i/>
          <w:sz w:val="24"/>
          <w:szCs w:val="24"/>
        </w:rPr>
        <w:t>z</w:t>
      </w:r>
      <w:r w:rsidRPr="006C6535">
        <w:rPr>
          <w:sz w:val="24"/>
          <w:szCs w:val="24"/>
        </w:rPr>
        <w:t xml:space="preserve"> = −.79 </w:t>
      </w:r>
    </w:p>
    <w:p w:rsidR="00331258" w:rsidRPr="006C6535" w:rsidRDefault="00E87429" w:rsidP="006C6535">
      <w:pPr>
        <w:numPr>
          <w:ilvl w:val="1"/>
          <w:numId w:val="6"/>
        </w:numPr>
        <w:spacing w:after="87" w:line="480" w:lineRule="auto"/>
        <w:ind w:hanging="410"/>
        <w:rPr>
          <w:sz w:val="24"/>
          <w:szCs w:val="24"/>
        </w:rPr>
      </w:pPr>
      <w:r w:rsidRPr="006C6535">
        <w:rPr>
          <w:sz w:val="24"/>
          <w:szCs w:val="24"/>
        </w:rPr>
        <w:t xml:space="preserve">SFT </w:t>
      </w:r>
      <w:r w:rsidRPr="006C6535">
        <w:rPr>
          <w:i/>
          <w:sz w:val="24"/>
          <w:szCs w:val="24"/>
        </w:rPr>
        <w:t>z</w:t>
      </w:r>
      <w:r w:rsidRPr="006C6535">
        <w:rPr>
          <w:sz w:val="24"/>
          <w:szCs w:val="24"/>
        </w:rPr>
        <w:t xml:space="preserve"> = .65; GFT </w:t>
      </w:r>
      <w:r w:rsidRPr="006C6535">
        <w:rPr>
          <w:i/>
          <w:sz w:val="24"/>
          <w:szCs w:val="24"/>
        </w:rPr>
        <w:t>z</w:t>
      </w:r>
      <w:r w:rsidRPr="006C6535">
        <w:rPr>
          <w:sz w:val="24"/>
          <w:szCs w:val="24"/>
        </w:rPr>
        <w:t xml:space="preserve"> = .79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99"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101" w:line="480" w:lineRule="auto"/>
        <w:ind w:left="0" w:firstLine="0"/>
        <w:rPr>
          <w:sz w:val="24"/>
          <w:szCs w:val="24"/>
        </w:rPr>
      </w:pPr>
      <w:r w:rsidRPr="006C6535">
        <w:rPr>
          <w:sz w:val="24"/>
          <w:szCs w:val="24"/>
        </w:rPr>
        <w:t xml:space="preserve"> </w:t>
      </w:r>
    </w:p>
    <w:p w:rsidR="00331258" w:rsidRPr="006C6535" w:rsidRDefault="00E87429" w:rsidP="006C6535">
      <w:pPr>
        <w:spacing w:after="0"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8" w:line="480" w:lineRule="auto"/>
        <w:ind w:hanging="450"/>
        <w:rPr>
          <w:sz w:val="24"/>
          <w:szCs w:val="24"/>
        </w:rPr>
      </w:pPr>
      <w:r w:rsidRPr="006C6535">
        <w:rPr>
          <w:sz w:val="24"/>
          <w:szCs w:val="24"/>
        </w:rPr>
        <w:t xml:space="preserve">Harriet wants to know if she is better at History or Cognitive Psychology. In order to answer this question she compiled the following information from her last exam in each of these courses. Use the information below to determine in which course Harriet performed better, History or Cognitive Psychology. What were Harriet’s </w:t>
      </w:r>
      <w:r w:rsidRPr="006C6535">
        <w:rPr>
          <w:i/>
          <w:sz w:val="24"/>
          <w:szCs w:val="24"/>
        </w:rPr>
        <w:t>z</w:t>
      </w:r>
      <w:r w:rsidRPr="006C6535">
        <w:rPr>
          <w:sz w:val="24"/>
          <w:szCs w:val="24"/>
        </w:rPr>
        <w:t xml:space="preserve"> scores for the History exam and the Cognitive Psych Exam? </w:t>
      </w:r>
      <w:r w:rsidRPr="006C6535">
        <w:rPr>
          <w:b/>
          <w:sz w:val="24"/>
          <w:szCs w:val="24"/>
        </w:rPr>
        <w:t>Show your work</w:t>
      </w:r>
      <w:r w:rsidRPr="006C6535">
        <w:rPr>
          <w:sz w:val="24"/>
          <w:szCs w:val="24"/>
        </w:rPr>
        <w:t xml:space="preserve"> </w:t>
      </w:r>
    </w:p>
    <w:tbl>
      <w:tblPr>
        <w:tblStyle w:val="TableGrid"/>
        <w:tblW w:w="8856" w:type="dxa"/>
        <w:tblInd w:w="534" w:type="dxa"/>
        <w:tblCellMar>
          <w:right w:w="13" w:type="dxa"/>
        </w:tblCellMar>
        <w:tblLook w:val="04A0" w:firstRow="1" w:lastRow="0" w:firstColumn="1" w:lastColumn="0" w:noHBand="0" w:noVBand="1"/>
      </w:tblPr>
      <w:tblGrid>
        <w:gridCol w:w="2215"/>
        <w:gridCol w:w="2213"/>
        <w:gridCol w:w="2215"/>
        <w:gridCol w:w="2213"/>
      </w:tblGrid>
      <w:tr w:rsidR="00331258" w:rsidRPr="006C6535">
        <w:trPr>
          <w:trHeight w:val="482"/>
        </w:trPr>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rPr>
                <w:sz w:val="24"/>
                <w:szCs w:val="24"/>
              </w:rPr>
            </w:pPr>
            <w:r w:rsidRPr="006C6535">
              <w:rPr>
                <w:sz w:val="24"/>
                <w:szCs w:val="24"/>
              </w:rPr>
              <w:t xml:space="preserve">Topic </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6" w:firstLine="0"/>
              <w:rPr>
                <w:sz w:val="24"/>
                <w:szCs w:val="24"/>
              </w:rPr>
            </w:pPr>
            <w:r w:rsidRPr="006C6535">
              <w:rPr>
                <w:sz w:val="24"/>
                <w:szCs w:val="24"/>
              </w:rPr>
              <w:t xml:space="preserve">Mean on Test </w:t>
            </w:r>
          </w:p>
        </w:tc>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jc w:val="both"/>
              <w:rPr>
                <w:sz w:val="24"/>
                <w:szCs w:val="24"/>
              </w:rPr>
            </w:pPr>
            <w:r w:rsidRPr="006C6535">
              <w:rPr>
                <w:sz w:val="24"/>
                <w:szCs w:val="24"/>
              </w:rPr>
              <w:t>Standard Deviation on Test</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13" w:firstLine="0"/>
              <w:rPr>
                <w:sz w:val="24"/>
                <w:szCs w:val="24"/>
              </w:rPr>
            </w:pPr>
            <w:r w:rsidRPr="006C6535">
              <w:rPr>
                <w:sz w:val="24"/>
                <w:szCs w:val="24"/>
              </w:rPr>
              <w:t xml:space="preserve"> Harriet’s Score on Test </w:t>
            </w:r>
          </w:p>
        </w:tc>
      </w:tr>
      <w:tr w:rsidR="00331258" w:rsidRPr="006C6535">
        <w:trPr>
          <w:trHeight w:val="482"/>
        </w:trPr>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rPr>
                <w:sz w:val="24"/>
                <w:szCs w:val="24"/>
              </w:rPr>
            </w:pPr>
            <w:r w:rsidRPr="006C6535">
              <w:rPr>
                <w:sz w:val="24"/>
                <w:szCs w:val="24"/>
              </w:rPr>
              <w:t xml:space="preserve">History </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6" w:firstLine="0"/>
              <w:rPr>
                <w:sz w:val="24"/>
                <w:szCs w:val="24"/>
              </w:rPr>
            </w:pPr>
            <w:r w:rsidRPr="006C6535">
              <w:rPr>
                <w:sz w:val="24"/>
                <w:szCs w:val="24"/>
              </w:rPr>
              <w:t xml:space="preserve">70 </w:t>
            </w:r>
          </w:p>
        </w:tc>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rPr>
                <w:sz w:val="24"/>
                <w:szCs w:val="24"/>
              </w:rPr>
            </w:pPr>
            <w:r w:rsidRPr="006C6535">
              <w:rPr>
                <w:sz w:val="24"/>
                <w:szCs w:val="24"/>
              </w:rPr>
              <w:t xml:space="preserve">14 </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6" w:firstLine="0"/>
              <w:rPr>
                <w:sz w:val="24"/>
                <w:szCs w:val="24"/>
              </w:rPr>
            </w:pPr>
            <w:r w:rsidRPr="006C6535">
              <w:rPr>
                <w:sz w:val="24"/>
                <w:szCs w:val="24"/>
              </w:rPr>
              <w:t xml:space="preserve">69 </w:t>
            </w:r>
          </w:p>
        </w:tc>
      </w:tr>
      <w:tr w:rsidR="00331258" w:rsidRPr="006C6535">
        <w:trPr>
          <w:trHeight w:val="482"/>
        </w:trPr>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rPr>
                <w:sz w:val="24"/>
                <w:szCs w:val="24"/>
              </w:rPr>
            </w:pPr>
            <w:r w:rsidRPr="006C6535">
              <w:rPr>
                <w:sz w:val="24"/>
                <w:szCs w:val="24"/>
              </w:rPr>
              <w:t xml:space="preserve">Cognitive Psych </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6" w:firstLine="0"/>
              <w:rPr>
                <w:sz w:val="24"/>
                <w:szCs w:val="24"/>
              </w:rPr>
            </w:pPr>
            <w:r w:rsidRPr="006C6535">
              <w:rPr>
                <w:sz w:val="24"/>
                <w:szCs w:val="24"/>
              </w:rPr>
              <w:t xml:space="preserve">55 </w:t>
            </w:r>
          </w:p>
        </w:tc>
        <w:tc>
          <w:tcPr>
            <w:tcW w:w="2215"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8" w:firstLine="0"/>
              <w:rPr>
                <w:sz w:val="24"/>
                <w:szCs w:val="24"/>
              </w:rPr>
            </w:pPr>
            <w:r w:rsidRPr="006C6535">
              <w:rPr>
                <w:sz w:val="24"/>
                <w:szCs w:val="24"/>
              </w:rPr>
              <w:t xml:space="preserve">9 </w:t>
            </w:r>
          </w:p>
        </w:tc>
        <w:tc>
          <w:tcPr>
            <w:tcW w:w="2213" w:type="dxa"/>
            <w:tcBorders>
              <w:top w:val="single" w:sz="5" w:space="0" w:color="000000"/>
              <w:left w:val="single" w:sz="5" w:space="0" w:color="000000"/>
              <w:bottom w:val="single" w:sz="5" w:space="0" w:color="000000"/>
              <w:right w:val="single" w:sz="5" w:space="0" w:color="000000"/>
            </w:tcBorders>
            <w:vAlign w:val="center"/>
          </w:tcPr>
          <w:p w:rsidR="00331258" w:rsidRPr="006C6535" w:rsidRDefault="00E87429" w:rsidP="006C6535">
            <w:pPr>
              <w:spacing w:after="0" w:line="480" w:lineRule="auto"/>
              <w:ind w:left="6" w:firstLine="0"/>
              <w:rPr>
                <w:sz w:val="24"/>
                <w:szCs w:val="24"/>
              </w:rPr>
            </w:pPr>
            <w:r w:rsidRPr="006C6535">
              <w:rPr>
                <w:sz w:val="24"/>
                <w:szCs w:val="24"/>
              </w:rPr>
              <w:t xml:space="preserve">65 </w:t>
            </w:r>
          </w:p>
        </w:tc>
      </w:tr>
    </w:tbl>
    <w:p w:rsidR="00331258" w:rsidRPr="006C6535" w:rsidRDefault="00E87429" w:rsidP="006C6535">
      <w:pPr>
        <w:numPr>
          <w:ilvl w:val="1"/>
          <w:numId w:val="6"/>
        </w:numPr>
        <w:spacing w:after="97" w:line="480" w:lineRule="auto"/>
        <w:ind w:hanging="410"/>
        <w:rPr>
          <w:sz w:val="24"/>
          <w:szCs w:val="24"/>
        </w:rPr>
      </w:pPr>
      <w:r w:rsidRPr="006C6535">
        <w:rPr>
          <w:sz w:val="24"/>
          <w:szCs w:val="24"/>
        </w:rPr>
        <w:t xml:space="preserve">History Exam </w:t>
      </w:r>
      <w:r w:rsidRPr="006C6535">
        <w:rPr>
          <w:i/>
          <w:sz w:val="24"/>
          <w:szCs w:val="24"/>
        </w:rPr>
        <w:t>z</w:t>
      </w:r>
      <w:r w:rsidRPr="006C6535">
        <w:rPr>
          <w:sz w:val="24"/>
          <w:szCs w:val="24"/>
        </w:rPr>
        <w:t xml:space="preserve"> = −.70, Cognitive Psych exam </w:t>
      </w:r>
      <w:r w:rsidRPr="006C6535">
        <w:rPr>
          <w:i/>
          <w:sz w:val="24"/>
          <w:szCs w:val="24"/>
        </w:rPr>
        <w:t>z</w:t>
      </w:r>
      <w:r w:rsidRPr="006C6535">
        <w:rPr>
          <w:sz w:val="24"/>
          <w:szCs w:val="24"/>
        </w:rPr>
        <w:t xml:space="preserve"> = −1.11 </w:t>
      </w:r>
    </w:p>
    <w:p w:rsidR="00331258" w:rsidRPr="006C6535" w:rsidRDefault="00E87429" w:rsidP="006C6535">
      <w:pPr>
        <w:numPr>
          <w:ilvl w:val="1"/>
          <w:numId w:val="6"/>
        </w:numPr>
        <w:spacing w:after="97" w:line="480" w:lineRule="auto"/>
        <w:ind w:hanging="410"/>
        <w:rPr>
          <w:sz w:val="24"/>
          <w:szCs w:val="24"/>
        </w:rPr>
      </w:pPr>
      <w:r w:rsidRPr="006C6535">
        <w:rPr>
          <w:sz w:val="24"/>
          <w:szCs w:val="24"/>
        </w:rPr>
        <w:t xml:space="preserve">History Exam </w:t>
      </w:r>
      <w:r w:rsidRPr="006C6535">
        <w:rPr>
          <w:i/>
          <w:sz w:val="24"/>
          <w:szCs w:val="24"/>
        </w:rPr>
        <w:t>z</w:t>
      </w:r>
      <w:r w:rsidRPr="006C6535">
        <w:rPr>
          <w:sz w:val="24"/>
          <w:szCs w:val="24"/>
        </w:rPr>
        <w:t xml:space="preserve"> =.07, Cognitive Psych exam </w:t>
      </w:r>
      <w:r w:rsidRPr="006C6535">
        <w:rPr>
          <w:i/>
          <w:sz w:val="24"/>
          <w:szCs w:val="24"/>
        </w:rPr>
        <w:t>z</w:t>
      </w:r>
      <w:r w:rsidRPr="006C6535">
        <w:rPr>
          <w:sz w:val="24"/>
          <w:szCs w:val="24"/>
        </w:rPr>
        <w:t xml:space="preserve"> = −1.11 </w:t>
      </w:r>
    </w:p>
    <w:p w:rsidR="00331258" w:rsidRPr="006C6535" w:rsidRDefault="00E87429" w:rsidP="006C6535">
      <w:pPr>
        <w:numPr>
          <w:ilvl w:val="1"/>
          <w:numId w:val="6"/>
        </w:numPr>
        <w:spacing w:after="97" w:line="480" w:lineRule="auto"/>
        <w:ind w:hanging="410"/>
        <w:rPr>
          <w:b/>
          <w:sz w:val="24"/>
          <w:szCs w:val="24"/>
        </w:rPr>
      </w:pPr>
      <w:r w:rsidRPr="006C6535">
        <w:rPr>
          <w:b/>
          <w:sz w:val="24"/>
          <w:szCs w:val="24"/>
        </w:rPr>
        <w:t xml:space="preserve">History Exam </w:t>
      </w:r>
      <w:r w:rsidRPr="006C6535">
        <w:rPr>
          <w:b/>
          <w:i/>
          <w:sz w:val="24"/>
          <w:szCs w:val="24"/>
        </w:rPr>
        <w:t>z</w:t>
      </w:r>
      <w:r w:rsidRPr="006C6535">
        <w:rPr>
          <w:b/>
          <w:sz w:val="24"/>
          <w:szCs w:val="24"/>
        </w:rPr>
        <w:t xml:space="preserve"> = −.70, Cognitive Psych exam </w:t>
      </w:r>
      <w:r w:rsidRPr="006C6535">
        <w:rPr>
          <w:b/>
          <w:i/>
          <w:sz w:val="24"/>
          <w:szCs w:val="24"/>
        </w:rPr>
        <w:t>z</w:t>
      </w:r>
      <w:r w:rsidRPr="006C6535">
        <w:rPr>
          <w:b/>
          <w:sz w:val="24"/>
          <w:szCs w:val="24"/>
        </w:rPr>
        <w:t xml:space="preserve"> = 1.11 </w:t>
      </w:r>
    </w:p>
    <w:p w:rsidR="00331258" w:rsidRPr="006C6535" w:rsidRDefault="00E87429" w:rsidP="006C6535">
      <w:pPr>
        <w:numPr>
          <w:ilvl w:val="1"/>
          <w:numId w:val="6"/>
        </w:numPr>
        <w:spacing w:after="97" w:line="480" w:lineRule="auto"/>
        <w:ind w:hanging="410"/>
        <w:rPr>
          <w:sz w:val="24"/>
          <w:szCs w:val="24"/>
        </w:rPr>
      </w:pPr>
      <w:r w:rsidRPr="006C6535">
        <w:rPr>
          <w:sz w:val="24"/>
          <w:szCs w:val="24"/>
        </w:rPr>
        <w:t xml:space="preserve">History Exam </w:t>
      </w:r>
      <w:r w:rsidRPr="006C6535">
        <w:rPr>
          <w:i/>
          <w:sz w:val="24"/>
          <w:szCs w:val="24"/>
        </w:rPr>
        <w:t>z</w:t>
      </w:r>
      <w:r w:rsidRPr="006C6535">
        <w:rPr>
          <w:sz w:val="24"/>
          <w:szCs w:val="24"/>
        </w:rPr>
        <w:t xml:space="preserve"> = -.07, Cognitive Psych exam </w:t>
      </w:r>
      <w:r w:rsidRPr="006C6535">
        <w:rPr>
          <w:i/>
          <w:sz w:val="24"/>
          <w:szCs w:val="24"/>
        </w:rPr>
        <w:t>z</w:t>
      </w:r>
      <w:r w:rsidRPr="006C6535">
        <w:rPr>
          <w:sz w:val="24"/>
          <w:szCs w:val="24"/>
        </w:rPr>
        <w:t xml:space="preserve"> = 1.11 </w:t>
      </w:r>
    </w:p>
    <w:p w:rsidR="00331258" w:rsidRPr="006C6535" w:rsidRDefault="00E87429" w:rsidP="006C6535">
      <w:pPr>
        <w:numPr>
          <w:ilvl w:val="1"/>
          <w:numId w:val="6"/>
        </w:numPr>
        <w:spacing w:after="97" w:line="480" w:lineRule="auto"/>
        <w:ind w:hanging="410"/>
        <w:rPr>
          <w:sz w:val="24"/>
          <w:szCs w:val="24"/>
        </w:rPr>
      </w:pPr>
      <w:r w:rsidRPr="006C6535">
        <w:rPr>
          <w:sz w:val="24"/>
          <w:szCs w:val="24"/>
        </w:rPr>
        <w:t xml:space="preserve">History Exam </w:t>
      </w:r>
      <w:r w:rsidRPr="006C6535">
        <w:rPr>
          <w:i/>
          <w:sz w:val="24"/>
          <w:szCs w:val="24"/>
        </w:rPr>
        <w:t>z</w:t>
      </w:r>
      <w:r w:rsidRPr="006C6535">
        <w:rPr>
          <w:sz w:val="24"/>
          <w:szCs w:val="24"/>
        </w:rPr>
        <w:t xml:space="preserve"> = −.07, Cognitive Psych exam </w:t>
      </w:r>
      <w:r w:rsidRPr="006C6535">
        <w:rPr>
          <w:i/>
          <w:sz w:val="24"/>
          <w:szCs w:val="24"/>
        </w:rPr>
        <w:t>z</w:t>
      </w:r>
      <w:r w:rsidRPr="006C6535">
        <w:rPr>
          <w:sz w:val="24"/>
          <w:szCs w:val="24"/>
        </w:rPr>
        <w:t xml:space="preserve"> =−1.11 </w:t>
      </w:r>
    </w:p>
    <w:p w:rsidR="00331258" w:rsidRPr="006C6535" w:rsidRDefault="00E87429" w:rsidP="006C6535">
      <w:pPr>
        <w:spacing w:after="102" w:line="480" w:lineRule="auto"/>
        <w:ind w:left="0" w:firstLine="0"/>
        <w:rPr>
          <w:sz w:val="24"/>
          <w:szCs w:val="24"/>
        </w:rPr>
      </w:pPr>
      <w:r w:rsidRPr="006C6535">
        <w:rPr>
          <w:sz w:val="24"/>
          <w:szCs w:val="24"/>
        </w:rPr>
        <w:t xml:space="preserve"> </w:t>
      </w:r>
    </w:p>
    <w:p w:rsidR="00331258" w:rsidRPr="006C6535" w:rsidRDefault="00E87429" w:rsidP="006C6535">
      <w:pPr>
        <w:numPr>
          <w:ilvl w:val="0"/>
          <w:numId w:val="6"/>
        </w:numPr>
        <w:spacing w:after="138" w:line="480" w:lineRule="auto"/>
        <w:ind w:hanging="450"/>
        <w:rPr>
          <w:sz w:val="24"/>
          <w:szCs w:val="24"/>
        </w:rPr>
      </w:pPr>
      <w:r w:rsidRPr="006C6535">
        <w:rPr>
          <w:sz w:val="24"/>
          <w:szCs w:val="24"/>
        </w:rPr>
        <w:t xml:space="preserve">Scores on a test of reading ability for second graders are normally distributed with a mean of 60 and a standard deviation of 11. The principal of a school wants to identify the students who are in the bottom 15% of the class so that they can receive extra help in reading. What test score is the cut off for the bottom 15% of the class? </w:t>
      </w:r>
      <w:r w:rsidRPr="006C6535">
        <w:rPr>
          <w:b/>
          <w:sz w:val="24"/>
          <w:szCs w:val="24"/>
        </w:rPr>
        <w:t>Show your work.</w:t>
      </w:r>
      <w:r w:rsidRPr="006C6535">
        <w:rPr>
          <w:sz w:val="24"/>
          <w:szCs w:val="24"/>
        </w:rPr>
        <w:t xml:space="preserve">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48.56 </w:t>
      </w:r>
    </w:p>
    <w:p w:rsidR="00331258" w:rsidRPr="006C6535" w:rsidRDefault="00E87429" w:rsidP="006C6535">
      <w:pPr>
        <w:numPr>
          <w:ilvl w:val="1"/>
          <w:numId w:val="6"/>
        </w:numPr>
        <w:spacing w:line="480" w:lineRule="auto"/>
        <w:ind w:hanging="410"/>
        <w:rPr>
          <w:sz w:val="24"/>
          <w:szCs w:val="24"/>
        </w:rPr>
      </w:pPr>
      <w:r w:rsidRPr="006C6535">
        <w:rPr>
          <w:sz w:val="24"/>
          <w:szCs w:val="24"/>
        </w:rPr>
        <w:t xml:space="preserve">45.00 </w:t>
      </w:r>
    </w:p>
    <w:p w:rsidR="00331258" w:rsidRPr="006C6535" w:rsidRDefault="00E87429" w:rsidP="006C6535">
      <w:pPr>
        <w:numPr>
          <w:ilvl w:val="1"/>
          <w:numId w:val="6"/>
        </w:numPr>
        <w:spacing w:line="480" w:lineRule="auto"/>
        <w:ind w:hanging="410"/>
        <w:rPr>
          <w:b/>
          <w:sz w:val="24"/>
          <w:szCs w:val="24"/>
        </w:rPr>
      </w:pPr>
      <w:r w:rsidRPr="006C6535">
        <w:rPr>
          <w:b/>
          <w:sz w:val="24"/>
          <w:szCs w:val="24"/>
        </w:rPr>
        <w:t xml:space="preserve">58.96 </w:t>
      </w:r>
    </w:p>
    <w:p w:rsidR="00331258" w:rsidRPr="006C6535" w:rsidRDefault="00E87429" w:rsidP="006C6535">
      <w:pPr>
        <w:numPr>
          <w:ilvl w:val="1"/>
          <w:numId w:val="6"/>
        </w:numPr>
        <w:spacing w:after="86" w:line="480" w:lineRule="auto"/>
        <w:ind w:hanging="410"/>
        <w:rPr>
          <w:sz w:val="24"/>
          <w:szCs w:val="24"/>
        </w:rPr>
      </w:pPr>
      <w:r w:rsidRPr="006C6535">
        <w:rPr>
          <w:sz w:val="24"/>
          <w:szCs w:val="24"/>
        </w:rPr>
        <w:t xml:space="preserve">49.82 </w:t>
      </w:r>
    </w:p>
    <w:p w:rsidR="00331258" w:rsidRPr="006C6535" w:rsidRDefault="00E87429" w:rsidP="006C6535">
      <w:pPr>
        <w:spacing w:after="0" w:line="480" w:lineRule="auto"/>
        <w:ind w:left="0" w:firstLine="0"/>
        <w:rPr>
          <w:sz w:val="24"/>
          <w:szCs w:val="24"/>
        </w:rPr>
      </w:pPr>
      <w:r w:rsidRPr="006C6535">
        <w:rPr>
          <w:sz w:val="24"/>
          <w:szCs w:val="24"/>
        </w:rPr>
        <w:t xml:space="preserve"> </w:t>
      </w:r>
    </w:p>
    <w:sectPr w:rsidR="00331258" w:rsidRPr="006C6535">
      <w:pgSz w:w="12240" w:h="15840"/>
      <w:pgMar w:top="1171" w:right="1177" w:bottom="1265" w:left="11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40E7"/>
    <w:multiLevelType w:val="hybridMultilevel"/>
    <w:tmpl w:val="2810530E"/>
    <w:lvl w:ilvl="0" w:tplc="B7EA1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EC6EC8">
      <w:start w:val="2"/>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6E6628">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E2672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833A2">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E9936">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6CBFCE">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844A40">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E00532">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2410F"/>
    <w:multiLevelType w:val="hybridMultilevel"/>
    <w:tmpl w:val="60041748"/>
    <w:lvl w:ilvl="0" w:tplc="7A6AD3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075C0">
      <w:start w:val="2"/>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BEA798">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96D8D8">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30602C">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0E19C4">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E6998">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243DCE">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AA836">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4E1058"/>
    <w:multiLevelType w:val="hybridMultilevel"/>
    <w:tmpl w:val="43A8FA66"/>
    <w:lvl w:ilvl="0" w:tplc="C4C8CA44">
      <w:start w:val="1"/>
      <w:numFmt w:val="decimal"/>
      <w:lvlText w:val="%1."/>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A8CB24">
      <w:start w:val="1"/>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5869FC">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82B1C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83C90">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623E2">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6030A6">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2E22E6">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18ED5A">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E93D92"/>
    <w:multiLevelType w:val="hybridMultilevel"/>
    <w:tmpl w:val="79F068E8"/>
    <w:lvl w:ilvl="0" w:tplc="E9E0E582">
      <w:start w:val="16"/>
      <w:numFmt w:val="decimal"/>
      <w:lvlText w:val="%1."/>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FA4BFC">
      <w:start w:val="1"/>
      <w:numFmt w:val="lowerLetter"/>
      <w:lvlText w:val="%2."/>
      <w:lvlJc w:val="left"/>
      <w:pPr>
        <w:ind w:left="1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886B46">
      <w:start w:val="1"/>
      <w:numFmt w:val="lowerRoman"/>
      <w:lvlText w:val="%3"/>
      <w:lvlJc w:val="left"/>
      <w:pPr>
        <w:ind w:left="1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1E9A56">
      <w:start w:val="1"/>
      <w:numFmt w:val="decimal"/>
      <w:lvlText w:val="%4"/>
      <w:lvlJc w:val="left"/>
      <w:pPr>
        <w:ind w:left="2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669B0">
      <w:start w:val="1"/>
      <w:numFmt w:val="lowerLetter"/>
      <w:lvlText w:val="%5"/>
      <w:lvlJc w:val="left"/>
      <w:pPr>
        <w:ind w:left="3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A28BAE">
      <w:start w:val="1"/>
      <w:numFmt w:val="lowerRoman"/>
      <w:lvlText w:val="%6"/>
      <w:lvlJc w:val="left"/>
      <w:pPr>
        <w:ind w:left="4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8C8574">
      <w:start w:val="1"/>
      <w:numFmt w:val="decimal"/>
      <w:lvlText w:val="%7"/>
      <w:lvlJc w:val="left"/>
      <w:pPr>
        <w:ind w:left="4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3625BA">
      <w:start w:val="1"/>
      <w:numFmt w:val="lowerLetter"/>
      <w:lvlText w:val="%8"/>
      <w:lvlJc w:val="left"/>
      <w:pPr>
        <w:ind w:left="5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0E1CC4">
      <w:start w:val="1"/>
      <w:numFmt w:val="lowerRoman"/>
      <w:lvlText w:val="%9"/>
      <w:lvlJc w:val="left"/>
      <w:pPr>
        <w:ind w:left="6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F21D20"/>
    <w:multiLevelType w:val="hybridMultilevel"/>
    <w:tmpl w:val="04046AF2"/>
    <w:lvl w:ilvl="0" w:tplc="22D0D0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088D2">
      <w:start w:val="2"/>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2AB678">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84E00">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1C7C26">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02EBC4">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585888">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4452DA">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8ABDE4">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8C2E94"/>
    <w:multiLevelType w:val="hybridMultilevel"/>
    <w:tmpl w:val="1F9A9DB6"/>
    <w:lvl w:ilvl="0" w:tplc="C73608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21344">
      <w:start w:val="2"/>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DAD63A">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586402">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AAD5A">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D052DA">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6EC0CA">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34360A">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EE5FA8">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985E24"/>
    <w:multiLevelType w:val="hybridMultilevel"/>
    <w:tmpl w:val="C582A3A2"/>
    <w:lvl w:ilvl="0" w:tplc="FEDE23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AC054">
      <w:start w:val="2"/>
      <w:numFmt w:val="lowerLetter"/>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26A3A">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06940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182A96">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18EF62">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FC2B5E">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62B952">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62E062">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58"/>
    <w:rsid w:val="000357C2"/>
    <w:rsid w:val="00040C5C"/>
    <w:rsid w:val="00136D06"/>
    <w:rsid w:val="00215EBE"/>
    <w:rsid w:val="00331258"/>
    <w:rsid w:val="0052567B"/>
    <w:rsid w:val="0058695D"/>
    <w:rsid w:val="00586B39"/>
    <w:rsid w:val="005C6F3E"/>
    <w:rsid w:val="00686D6D"/>
    <w:rsid w:val="006C6535"/>
    <w:rsid w:val="00744A48"/>
    <w:rsid w:val="007A295C"/>
    <w:rsid w:val="007C1512"/>
    <w:rsid w:val="009B742C"/>
    <w:rsid w:val="00A52A4A"/>
    <w:rsid w:val="00CC0155"/>
    <w:rsid w:val="00DD5441"/>
    <w:rsid w:val="00E87429"/>
    <w:rsid w:val="00F631A7"/>
  </w:rsids>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245C9-B430-401E-A888-22AC102C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gn-PY" w:eastAsia="gn-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64"/>
      <w:outlineLvl w:val="0"/>
    </w:pPr>
    <w:rPr>
      <w:rFonts w:ascii="Calibri" w:eastAsia="Calibri" w:hAnsi="Calibri" w:cs="Calibri"/>
      <w:color w:val="2E74B4"/>
      <w:sz w:val="26"/>
    </w:rPr>
  </w:style>
  <w:style w:type="paragraph" w:styleId="Heading2">
    <w:name w:val="heading 2"/>
    <w:next w:val="Normal"/>
    <w:link w:val="Heading2Char"/>
    <w:uiPriority w:val="9"/>
    <w:unhideWhenUsed/>
    <w:qFormat/>
    <w:pPr>
      <w:keepNext/>
      <w:keepLines/>
      <w:spacing w:after="101"/>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Calibri" w:eastAsia="Calibri" w:hAnsi="Calibri" w:cs="Calibri"/>
      <w:color w:val="2E74B4"/>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Psy5Exam1 F20 .docx</vt:lpstr>
    </vt:vector>
  </TitlesOfParts>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Psy5Exam1 F20 .docx</dc:title>
  <dc:subject/>
  <dc:creator>Jackson</dc:creator>
  <cp:keywords/>
  <cp:lastModifiedBy>hp</cp:lastModifiedBy>
  <cp:revision>2</cp:revision>
  <dcterms:created xsi:type="dcterms:W3CDTF">2021-02-26T23:09:00Z</dcterms:created>
  <dcterms:modified xsi:type="dcterms:W3CDTF">2021-02-26T23:09:00Z</dcterms:modified>
</cp:coreProperties>
</file>